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4ED2" w14:textId="02A8F607" w:rsidR="00F12C76" w:rsidRPr="00717B8B" w:rsidRDefault="00CB21CF" w:rsidP="00717B8B">
      <w:pPr>
        <w:spacing w:after="0"/>
        <w:ind w:firstLine="709"/>
        <w:jc w:val="center"/>
        <w:rPr>
          <w:b/>
          <w:bCs/>
        </w:rPr>
      </w:pPr>
      <w:r w:rsidRPr="00717B8B">
        <w:rPr>
          <w:b/>
          <w:bCs/>
        </w:rPr>
        <w:t>Возможность и порядок обжалования действий (бездействия) медицинского и иного персонала БУЗ РА «Чемальская РБ» - устное или письменное обращение к главному врачу (заместителю главного врача по медицинской части)</w:t>
      </w:r>
    </w:p>
    <w:p w14:paraId="26F31E78" w14:textId="57E4B6B7" w:rsidR="00CB21CF" w:rsidRDefault="00CB21CF" w:rsidP="006C0B77">
      <w:pPr>
        <w:spacing w:after="0"/>
        <w:ind w:firstLine="709"/>
        <w:jc w:val="both"/>
      </w:pPr>
    </w:p>
    <w:p w14:paraId="7C426225" w14:textId="19BC1337" w:rsidR="00CB21CF" w:rsidRDefault="00CB21CF" w:rsidP="006C0B77">
      <w:pPr>
        <w:spacing w:after="0"/>
        <w:ind w:firstLine="709"/>
        <w:jc w:val="both"/>
      </w:pPr>
    </w:p>
    <w:p w14:paraId="5F39DC80" w14:textId="01822E13" w:rsidR="00CB21CF" w:rsidRDefault="00CB21CF" w:rsidP="006C0B77">
      <w:pPr>
        <w:spacing w:after="0"/>
        <w:ind w:firstLine="709"/>
        <w:jc w:val="both"/>
      </w:pPr>
      <w:r>
        <w:t xml:space="preserve">Порядок рассмотрения обращения граждан установлен Федеральным законом от 02.05.2006 № 599-ФЗ «О порядке рассмотрения обращений граждан Российской Федерации». Граждане имеют право </w:t>
      </w:r>
      <w:r w:rsidR="009F26A3">
        <w:t>обращается</w:t>
      </w:r>
      <w:r>
        <w:t xml:space="preserve"> лично к главному врачу, заместителю главного врача по медицинской части, а </w:t>
      </w:r>
      <w:r w:rsidR="00717B8B">
        <w:t>также</w:t>
      </w:r>
      <w:r>
        <w:t xml:space="preserve"> направлять </w:t>
      </w:r>
      <w:r w:rsidR="009F26A3">
        <w:t>индивидуальные</w:t>
      </w:r>
      <w:r>
        <w:t xml:space="preserve"> и коллективные обращения. Рассмотрение обращений граждан осуществляется бесплатно. Обращение гражданина оформляется в письменной форме или в форме электронного документа как предложение, </w:t>
      </w:r>
      <w:r w:rsidR="009F26A3">
        <w:t>заявление</w:t>
      </w:r>
      <w:r>
        <w:t xml:space="preserve"> или жалоба, а </w:t>
      </w:r>
      <w:r w:rsidR="00717B8B">
        <w:t>также</w:t>
      </w:r>
      <w:r>
        <w:t xml:space="preserve"> в виде устного обращения. При рассмотрении </w:t>
      </w:r>
      <w:r w:rsidR="009F26A3">
        <w:t>обращения</w:t>
      </w:r>
      <w:r>
        <w:t xml:space="preserve"> гражданин имеет право: представлять </w:t>
      </w:r>
      <w:r w:rsidR="009F26A3">
        <w:t>дополнительные</w:t>
      </w:r>
      <w:r>
        <w:t xml:space="preserve"> документы и материалы либо обращаться с просьбой об их истребовании; знакомиться с документами и материалами, касающимися рассмотрения обращения; получать письменный ответ. Гражданин в своем обращении указывает наименование органа (БУЗ РА Чемальская РБ), в которое направляет письменное обращение, либо фамилию имя отчество соответствующего должностного </w:t>
      </w:r>
      <w:r w:rsidR="00717B8B">
        <w:t>лица, а</w:t>
      </w:r>
      <w:r>
        <w:t xml:space="preserve"> </w:t>
      </w:r>
      <w:r w:rsidR="00717B8B">
        <w:t>также</w:t>
      </w:r>
      <w:r>
        <w:t xml:space="preserve"> свою фамилию, имя, отчество, почтовый адрес, по которому должен быть </w:t>
      </w:r>
      <w:r w:rsidR="00717B8B">
        <w:t>направлен</w:t>
      </w:r>
      <w:r>
        <w:t xml:space="preserve"> ответ, излагает</w:t>
      </w:r>
      <w:r w:rsidR="009F26A3">
        <w:t xml:space="preserve"> суть предложения, заявления или жалобы, ставит личную подпись и дату. Письменное обращение подлежит обязательной регистрации в течении трех дней. Организация (БУЗ РА «Чемальская РБ) обеспечивает объективное, всестороннее и своевременное рассмотрение обращения, свобод и законных интересов гражданина, дает письменный ответ по существу. Письменное обращение рассматривается в течении 30 дней.</w:t>
      </w:r>
    </w:p>
    <w:p w14:paraId="788F6EC4" w14:textId="250FE7E7" w:rsidR="009F26A3" w:rsidRDefault="009F26A3" w:rsidP="006C0B77">
      <w:pPr>
        <w:spacing w:after="0"/>
        <w:ind w:firstLine="709"/>
        <w:jc w:val="both"/>
      </w:pPr>
      <w:r>
        <w:t xml:space="preserve">При личном приеме граждан (главным врачом либо заместителем главного врача по медицинской части) устные обращения заносятся в карточку </w:t>
      </w:r>
      <w:r w:rsidR="00717B8B">
        <w:t>личного</w:t>
      </w:r>
      <w:r>
        <w:t xml:space="preserve"> приема либо дается письменный ответ по существу поставленных в обращении вопросов. Письменное обращение, принятое</w:t>
      </w:r>
      <w:r w:rsidR="004C0076">
        <w:t xml:space="preserve"> </w:t>
      </w:r>
      <w:r w:rsidR="00717B8B">
        <w:t>в ходе</w:t>
      </w:r>
      <w:r>
        <w:t xml:space="preserve"> личного приема,</w:t>
      </w:r>
      <w:r w:rsidR="004C0076">
        <w:t xml:space="preserve"> подлежит регистрации и рассмотрению в порядке, установленном Федеральным законом № 599-ФЗ.</w:t>
      </w:r>
    </w:p>
    <w:sectPr w:rsidR="009F26A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CF"/>
    <w:rsid w:val="002046C2"/>
    <w:rsid w:val="004C0076"/>
    <w:rsid w:val="006C0B77"/>
    <w:rsid w:val="00717B8B"/>
    <w:rsid w:val="008242FF"/>
    <w:rsid w:val="00870751"/>
    <w:rsid w:val="00922C48"/>
    <w:rsid w:val="009F26A3"/>
    <w:rsid w:val="00B915B7"/>
    <w:rsid w:val="00CB21C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B0C2"/>
  <w15:chartTrackingRefBased/>
  <w15:docId w15:val="{B8853B9A-9B82-4747-B210-5CDC387A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2023-02-16T02:37:00Z</dcterms:created>
  <dcterms:modified xsi:type="dcterms:W3CDTF">2023-02-16T03:11:00Z</dcterms:modified>
</cp:coreProperties>
</file>