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9"/>
        <w:gridCol w:w="1919"/>
        <w:gridCol w:w="4138"/>
      </w:tblGrid>
      <w:tr w:rsidR="00214DF4" w:rsidTr="005B5E95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:rsidR="00214DF4" w:rsidRDefault="00214DF4" w:rsidP="005B5E95">
            <w:pPr>
              <w:keepNext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napToGrid w:val="0"/>
              <w:spacing w:after="0" w:line="0" w:lineRule="atLeast"/>
              <w:jc w:val="center"/>
              <w:outlineLvl w:val="3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БЮДЖЕТНОЕ УЧРЕЖДЕНИЕ ЗДРАВООХРАНЕНИЯ РЕСПУБЛИКИ АЛТАЙ</w:t>
            </w:r>
          </w:p>
          <w:p w:rsidR="00214DF4" w:rsidRDefault="00214DF4" w:rsidP="005B5E9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14DF4" w:rsidRDefault="00214DF4" w:rsidP="005B5E95">
            <w:pPr>
              <w:widowControl w:val="0"/>
              <w:autoSpaceDE w:val="0"/>
              <w:autoSpaceDN w:val="0"/>
              <w:adjustRightInd w:val="0"/>
              <w:snapToGri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214DF4" w:rsidRDefault="00214DF4" w:rsidP="005B5E95">
            <w:pPr>
              <w:keepNext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napToGrid w:val="0"/>
              <w:spacing w:after="0" w:line="0" w:lineRule="atLeast"/>
              <w:ind w:left="-111"/>
              <w:jc w:val="center"/>
              <w:outlineLvl w:val="3"/>
              <w:rPr>
                <w:rFonts w:ascii="Times New Roman" w:eastAsia="Times New Roman" w:hAnsi="Times New Roman"/>
                <w:b/>
                <w:spacing w:val="-60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АЛТАЙ РЕСПУБЛИКАНЫ</w:t>
            </w:r>
            <w:r>
              <w:rPr>
                <w:rFonts w:ascii="Times New Roman" w:eastAsia="Times New Roman" w:hAnsi="Times New Roman"/>
                <w:b/>
                <w:spacing w:val="-60"/>
                <w:kern w:val="16"/>
                <w:sz w:val="24"/>
                <w:szCs w:val="24"/>
                <w:lang w:eastAsia="ar-SA"/>
              </w:rPr>
              <w:t>НГ</w:t>
            </w:r>
          </w:p>
          <w:p w:rsidR="00214DF4" w:rsidRDefault="00214DF4" w:rsidP="005B5E95">
            <w:pPr>
              <w:keepNext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napToGrid w:val="0"/>
              <w:spacing w:after="0" w:line="0" w:lineRule="atLeast"/>
              <w:ind w:left="-111"/>
              <w:jc w:val="center"/>
              <w:outlineLvl w:val="3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СУ-КАДЫК КОРЫЫР ТŐЗŐМИ</w:t>
            </w:r>
          </w:p>
          <w:p w:rsidR="00214DF4" w:rsidRDefault="00214DF4" w:rsidP="005B5E9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DF4" w:rsidTr="005B5E95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DF4" w:rsidRDefault="00214DF4" w:rsidP="005B5E95">
            <w:pPr>
              <w:widowControl w:val="0"/>
              <w:autoSpaceDE w:val="0"/>
              <w:autoSpaceDN w:val="0"/>
              <w:adjustRightInd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ЧЕМАЛЬСКАЯ </w:t>
            </w:r>
          </w:p>
          <w:p w:rsidR="00214DF4" w:rsidRDefault="00214DF4" w:rsidP="005B5E95">
            <w:pPr>
              <w:widowControl w:val="0"/>
              <w:autoSpaceDE w:val="0"/>
              <w:autoSpaceDN w:val="0"/>
              <w:adjustRightInd w:val="0"/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РАЙОННАЯ БОЛЬНИЦА</w:t>
            </w:r>
          </w:p>
        </w:tc>
        <w:tc>
          <w:tcPr>
            <w:tcW w:w="19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DF4" w:rsidRDefault="00214DF4" w:rsidP="005B5E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DF4" w:rsidRDefault="00214DF4" w:rsidP="005B5E95">
            <w:pPr>
              <w:widowControl w:val="0"/>
              <w:autoSpaceDE w:val="0"/>
              <w:autoSpaceDN w:val="0"/>
              <w:adjustRightInd w:val="0"/>
              <w:snapToGrid w:val="0"/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</w:rPr>
              <w:t>ЧЕМАЛ АЙМАКТЫ</w:t>
            </w:r>
            <w:r>
              <w:rPr>
                <w:rFonts w:ascii="Times New Roman" w:hAnsi="Times New Roman"/>
                <w:b/>
                <w:spacing w:val="-60"/>
                <w:kern w:val="16"/>
              </w:rPr>
              <w:t>НГ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214DF4" w:rsidRDefault="00214DF4" w:rsidP="005B5E95">
            <w:pPr>
              <w:widowControl w:val="0"/>
              <w:autoSpaceDE w:val="0"/>
              <w:autoSpaceDN w:val="0"/>
              <w:adjustRightInd w:val="0"/>
              <w:snapToGrid w:val="0"/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ЭМЧИЛИГИ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214DF4" w:rsidTr="005B5E95">
        <w:tc>
          <w:tcPr>
            <w:tcW w:w="101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4DF4" w:rsidRDefault="00214DF4" w:rsidP="005B5E9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F4" w:rsidRDefault="00214DF4" w:rsidP="005B5E9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Чемальская, д.4, с. Чемал, Чемальский район, Республика Алтай, 649240, </w:t>
            </w:r>
          </w:p>
          <w:p w:rsidR="00214DF4" w:rsidRDefault="00214DF4" w:rsidP="005B5E9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тел 8(38841) 23-0-11, 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chemal</w:t>
            </w:r>
            <w:proofErr w:type="spellEnd"/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med</w:t>
            </w:r>
            <w:r>
              <w:rPr>
                <w:rFonts w:ascii="Times New Roman" w:hAnsi="Times New Roman"/>
              </w:rPr>
              <w:t>04.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2E6250" w:rsidRDefault="002E6250" w:rsidP="002E6250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4DF4" w:rsidRDefault="00214DF4" w:rsidP="002E6250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4DF4" w:rsidRDefault="00214DF4" w:rsidP="002E6250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E6250" w:rsidRPr="00A22E40" w:rsidRDefault="002E6250" w:rsidP="002E62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2E40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2E6250" w:rsidRPr="002E6250" w:rsidRDefault="00C51779" w:rsidP="002E62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2E6250" w:rsidRPr="002E6250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2E6250" w:rsidRPr="002E6250">
        <w:rPr>
          <w:rFonts w:ascii="Times New Roman" w:eastAsia="Times New Roman" w:hAnsi="Times New Roman"/>
          <w:sz w:val="28"/>
          <w:szCs w:val="28"/>
        </w:rPr>
        <w:t xml:space="preserve"> января 2023 года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E6250" w:rsidRPr="002E6250">
        <w:rPr>
          <w:rFonts w:ascii="Times New Roman" w:eastAsia="Times New Roman" w:hAnsi="Times New Roman"/>
          <w:sz w:val="28"/>
          <w:szCs w:val="28"/>
        </w:rPr>
        <w:tab/>
      </w:r>
      <w:r w:rsidR="002E6250" w:rsidRPr="002E6250">
        <w:rPr>
          <w:rFonts w:ascii="Times New Roman" w:eastAsia="Times New Roman" w:hAnsi="Times New Roman"/>
          <w:sz w:val="28"/>
          <w:szCs w:val="28"/>
        </w:rPr>
        <w:tab/>
      </w:r>
      <w:r w:rsidR="002E6250" w:rsidRPr="002E6250">
        <w:rPr>
          <w:rFonts w:ascii="Times New Roman" w:eastAsia="Times New Roman" w:hAnsi="Times New Roman"/>
          <w:sz w:val="28"/>
          <w:szCs w:val="28"/>
        </w:rPr>
        <w:tab/>
      </w:r>
      <w:r w:rsidR="002E6250" w:rsidRPr="002E6250">
        <w:rPr>
          <w:rFonts w:ascii="Times New Roman" w:eastAsia="Times New Roman" w:hAnsi="Times New Roman"/>
          <w:sz w:val="28"/>
          <w:szCs w:val="28"/>
        </w:rPr>
        <w:tab/>
      </w:r>
      <w:r w:rsidR="002E6250" w:rsidRPr="002E6250">
        <w:rPr>
          <w:rFonts w:ascii="Times New Roman" w:eastAsia="Times New Roman" w:hAnsi="Times New Roman"/>
          <w:sz w:val="28"/>
          <w:szCs w:val="28"/>
        </w:rPr>
        <w:tab/>
      </w:r>
      <w:r w:rsidR="002E6250" w:rsidRPr="002E6250">
        <w:rPr>
          <w:rFonts w:ascii="Times New Roman" w:eastAsia="Times New Roman" w:hAnsi="Times New Roman"/>
          <w:sz w:val="28"/>
          <w:szCs w:val="28"/>
        </w:rPr>
        <w:tab/>
      </w:r>
      <w:r w:rsidR="002E6250" w:rsidRPr="002E6250">
        <w:rPr>
          <w:rFonts w:ascii="Times New Roman" w:eastAsia="Times New Roman" w:hAnsi="Times New Roman"/>
          <w:sz w:val="28"/>
          <w:szCs w:val="28"/>
        </w:rPr>
        <w:tab/>
      </w:r>
      <w:r w:rsidR="002E6250" w:rsidRPr="002E6250">
        <w:rPr>
          <w:rFonts w:ascii="Times New Roman" w:eastAsia="Times New Roman" w:hAnsi="Times New Roman"/>
          <w:sz w:val="28"/>
          <w:szCs w:val="28"/>
        </w:rPr>
        <w:tab/>
        <w:t>№_____</w:t>
      </w:r>
    </w:p>
    <w:p w:rsidR="002E6250" w:rsidRPr="002E6250" w:rsidRDefault="002E6250" w:rsidP="002E62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E6250">
        <w:rPr>
          <w:rFonts w:ascii="Times New Roman" w:eastAsia="Times New Roman" w:hAnsi="Times New Roman"/>
          <w:sz w:val="28"/>
          <w:szCs w:val="28"/>
        </w:rPr>
        <w:t>с. Чемал</w:t>
      </w:r>
    </w:p>
    <w:p w:rsidR="002E6250" w:rsidRPr="00A22E40" w:rsidRDefault="002E6250" w:rsidP="002E62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6250" w:rsidRDefault="002E6250" w:rsidP="002E62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A22E40"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</w:rPr>
        <w:t>внутреннего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</w:rPr>
        <w:t>распорядка</w:t>
      </w:r>
    </w:p>
    <w:p w:rsidR="002E6250" w:rsidRPr="00A22E40" w:rsidRDefault="002E6250" w:rsidP="002E62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2E40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</w:rPr>
        <w:t>пациентов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</w:rPr>
        <w:t>БУЗ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</w:rPr>
        <w:t>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</w:rPr>
        <w:t>«Чемальская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</w:rPr>
        <w:t>РБ»</w:t>
      </w:r>
    </w:p>
    <w:p w:rsidR="002E6250" w:rsidRPr="00A22E40" w:rsidRDefault="002E6250" w:rsidP="002E625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2E6250" w:rsidRDefault="002E6250" w:rsidP="002E6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ц</w:t>
      </w:r>
      <w:r w:rsidRPr="00A22E40">
        <w:rPr>
          <w:rFonts w:ascii="Times New Roman" w:hAnsi="Times New Roman"/>
          <w:sz w:val="28"/>
          <w:szCs w:val="28"/>
          <w:lang w:eastAsia="ru-RU"/>
        </w:rPr>
        <w:t>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установления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внутреннего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распорядка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пациентов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БУЗ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«Чемальская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РБ»,</w:t>
      </w:r>
    </w:p>
    <w:p w:rsidR="002E6250" w:rsidRPr="00A22E40" w:rsidRDefault="002E6250" w:rsidP="002E6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6250" w:rsidRPr="00A22E40" w:rsidRDefault="002E6250" w:rsidP="002E62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2E40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2E6250" w:rsidRPr="00A22E40" w:rsidRDefault="002E6250" w:rsidP="002E62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6250" w:rsidRPr="00A22E40" w:rsidRDefault="002E6250" w:rsidP="002E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E4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пациентов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БУЗ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«Чемальская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РБ».</w:t>
      </w:r>
    </w:p>
    <w:p w:rsidR="002E6250" w:rsidRPr="00A22E40" w:rsidRDefault="002E6250" w:rsidP="002E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E4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Системному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администратору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DF4">
        <w:rPr>
          <w:rFonts w:ascii="Times New Roman" w:hAnsi="Times New Roman"/>
          <w:sz w:val="28"/>
          <w:szCs w:val="28"/>
        </w:rPr>
        <w:t>Тодошеву</w:t>
      </w:r>
      <w:proofErr w:type="spellEnd"/>
      <w:r w:rsidR="00214DF4">
        <w:rPr>
          <w:rFonts w:ascii="Times New Roman" w:hAnsi="Times New Roman"/>
          <w:sz w:val="28"/>
          <w:szCs w:val="28"/>
        </w:rPr>
        <w:t xml:space="preserve"> В.В. </w:t>
      </w:r>
      <w:r w:rsidRPr="00A22E40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пациентов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БУЗ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 xml:space="preserve"> «Чем</w:t>
      </w:r>
      <w:r w:rsidRPr="00A22E40">
        <w:rPr>
          <w:rFonts w:ascii="Times New Roman" w:hAnsi="Times New Roman"/>
          <w:sz w:val="28"/>
          <w:szCs w:val="28"/>
          <w:lang w:eastAsia="ru-RU"/>
        </w:rPr>
        <w:t>альская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РБ»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БУЗ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«Чемальская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РБ»</w:t>
      </w:r>
    </w:p>
    <w:p w:rsidR="002E6250" w:rsidRPr="00A22E4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Меренчук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 р</w:t>
      </w:r>
      <w:r w:rsidRPr="00A22E40">
        <w:rPr>
          <w:rFonts w:ascii="Times New Roman" w:eastAsia="Times New Roman" w:hAnsi="Times New Roman"/>
          <w:sz w:val="28"/>
          <w:szCs w:val="28"/>
          <w:lang w:eastAsia="ru-RU"/>
        </w:rPr>
        <w:t>азместить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</w:rPr>
        <w:t>пациентов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БУЗ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«Чемальская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РБ»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доступном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пациентов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месте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hAnsi="Times New Roman"/>
          <w:sz w:val="28"/>
          <w:szCs w:val="28"/>
          <w:lang w:eastAsia="ru-RU"/>
        </w:rPr>
        <w:t>учреждения.</w:t>
      </w:r>
    </w:p>
    <w:p w:rsidR="002E6250" w:rsidRPr="00A22E40" w:rsidRDefault="002E6250" w:rsidP="002E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E40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  <w:lang w:eastAsia="ru-RU"/>
        </w:rPr>
        <w:t>оставляю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E40">
        <w:rPr>
          <w:rFonts w:ascii="Times New Roman" w:eastAsia="Times New Roman" w:hAnsi="Times New Roman"/>
          <w:sz w:val="28"/>
          <w:szCs w:val="28"/>
          <w:lang w:eastAsia="ru-RU"/>
        </w:rPr>
        <w:t>собой.</w:t>
      </w:r>
    </w:p>
    <w:p w:rsidR="002E625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Pr="00A22E40" w:rsidRDefault="002E6250" w:rsidP="002E6250">
      <w:pPr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Pr="00A22E4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22E40">
        <w:rPr>
          <w:rFonts w:ascii="Times New Roman" w:eastAsiaTheme="minorHAnsi" w:hAnsi="Times New Roman"/>
          <w:sz w:val="28"/>
          <w:szCs w:val="28"/>
        </w:rPr>
        <w:t>Главный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22E40">
        <w:rPr>
          <w:rFonts w:ascii="Times New Roman" w:eastAsiaTheme="minorHAnsi" w:hAnsi="Times New Roman"/>
          <w:sz w:val="28"/>
          <w:szCs w:val="28"/>
        </w:rPr>
        <w:t>врач</w:t>
      </w:r>
      <w:r w:rsidRPr="00A22E40">
        <w:rPr>
          <w:rFonts w:ascii="Times New Roman" w:eastAsiaTheme="minorHAnsi" w:hAnsi="Times New Roman"/>
          <w:sz w:val="28"/>
          <w:szCs w:val="28"/>
        </w:rPr>
        <w:tab/>
      </w:r>
      <w:r w:rsidRPr="00A22E40">
        <w:rPr>
          <w:rFonts w:ascii="Times New Roman" w:eastAsiaTheme="minorHAnsi" w:hAnsi="Times New Roman"/>
          <w:sz w:val="28"/>
          <w:szCs w:val="28"/>
        </w:rPr>
        <w:tab/>
      </w:r>
      <w:r w:rsidRPr="00A22E40">
        <w:rPr>
          <w:rFonts w:ascii="Times New Roman" w:eastAsiaTheme="minorHAnsi" w:hAnsi="Times New Roman"/>
          <w:sz w:val="28"/>
          <w:szCs w:val="28"/>
        </w:rPr>
        <w:tab/>
      </w:r>
      <w:r w:rsidRPr="00A22E40">
        <w:rPr>
          <w:rFonts w:ascii="Times New Roman" w:eastAsiaTheme="minorHAnsi" w:hAnsi="Times New Roman"/>
          <w:sz w:val="28"/>
          <w:szCs w:val="28"/>
        </w:rPr>
        <w:tab/>
      </w:r>
      <w:r w:rsidRPr="00A22E40">
        <w:rPr>
          <w:rFonts w:ascii="Times New Roman" w:eastAsiaTheme="minorHAnsi" w:hAnsi="Times New Roman"/>
          <w:sz w:val="28"/>
          <w:szCs w:val="28"/>
        </w:rPr>
        <w:tab/>
      </w:r>
      <w:r w:rsidRPr="00A22E40">
        <w:rPr>
          <w:rFonts w:ascii="Times New Roman" w:eastAsiaTheme="minorHAnsi" w:hAnsi="Times New Roman"/>
          <w:sz w:val="28"/>
          <w:szCs w:val="28"/>
        </w:rPr>
        <w:tab/>
      </w:r>
      <w:r w:rsidRPr="00A22E40">
        <w:rPr>
          <w:rFonts w:ascii="Times New Roman" w:eastAsiaTheme="minorHAnsi" w:hAnsi="Times New Roman"/>
          <w:sz w:val="28"/>
          <w:szCs w:val="28"/>
        </w:rPr>
        <w:tab/>
      </w:r>
      <w:r w:rsidRPr="00A22E40">
        <w:rPr>
          <w:rFonts w:ascii="Times New Roman" w:eastAsiaTheme="minorHAnsi" w:hAnsi="Times New Roman"/>
          <w:sz w:val="28"/>
          <w:szCs w:val="28"/>
        </w:rPr>
        <w:tab/>
        <w:t>Д.В.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22E40">
        <w:rPr>
          <w:rFonts w:ascii="Times New Roman" w:eastAsiaTheme="minorHAnsi" w:hAnsi="Times New Roman"/>
          <w:sz w:val="28"/>
          <w:szCs w:val="28"/>
        </w:rPr>
        <w:t>Манеев</w:t>
      </w:r>
      <w:proofErr w:type="spellEnd"/>
    </w:p>
    <w:p w:rsidR="00C51779" w:rsidRDefault="00C51779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51779" w:rsidRDefault="00C51779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Лист ознакомления с Приказам №______</w:t>
      </w: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5"/>
        <w:gridCol w:w="2205"/>
        <w:gridCol w:w="3851"/>
        <w:gridCol w:w="2344"/>
      </w:tblGrid>
      <w:tr w:rsidR="002E6250" w:rsidTr="00214DF4">
        <w:tc>
          <w:tcPr>
            <w:tcW w:w="959" w:type="dxa"/>
          </w:tcPr>
          <w:p w:rsidR="002E6250" w:rsidRDefault="002E6250" w:rsidP="002E625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2E6250" w:rsidRDefault="002E6250" w:rsidP="002E625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3951" w:type="dxa"/>
          </w:tcPr>
          <w:p w:rsidR="002E6250" w:rsidRDefault="002E6250" w:rsidP="002E625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E6250" w:rsidRDefault="002E6250" w:rsidP="002E625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подпись</w:t>
            </w: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E6250" w:rsidTr="00214DF4">
        <w:tc>
          <w:tcPr>
            <w:tcW w:w="959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250" w:rsidRDefault="002E6250" w:rsidP="002E625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Default="002E6250" w:rsidP="002E62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E6250" w:rsidRPr="001A72C2" w:rsidRDefault="002E6250" w:rsidP="002E625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1A72C2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2E6250" w:rsidRPr="001A72C2" w:rsidRDefault="002E6250" w:rsidP="002E625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1A72C2">
        <w:rPr>
          <w:rFonts w:ascii="Times New Roman" w:hAnsi="Times New Roman" w:cs="Times New Roman"/>
          <w:sz w:val="26"/>
          <w:szCs w:val="26"/>
        </w:rPr>
        <w:t>Утверждено приказом главного врача</w:t>
      </w:r>
    </w:p>
    <w:p w:rsidR="002E6250" w:rsidRPr="001A72C2" w:rsidRDefault="002E6250" w:rsidP="002E625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 от 9 января 2023</w:t>
      </w:r>
      <w:r w:rsidRPr="001A72C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72C2">
        <w:rPr>
          <w:rFonts w:ascii="Times New Roman" w:hAnsi="Times New Roman"/>
          <w:b/>
          <w:sz w:val="26"/>
          <w:szCs w:val="26"/>
        </w:rPr>
        <w:t>ПРАВИЛА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72C2">
        <w:rPr>
          <w:rFonts w:ascii="Times New Roman" w:hAnsi="Times New Roman"/>
          <w:b/>
          <w:sz w:val="26"/>
          <w:szCs w:val="26"/>
        </w:rPr>
        <w:t xml:space="preserve">внутреннего распорядка для пациентов 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72C2">
        <w:rPr>
          <w:rFonts w:ascii="Times New Roman" w:hAnsi="Times New Roman"/>
          <w:b/>
          <w:sz w:val="26"/>
          <w:szCs w:val="26"/>
        </w:rPr>
        <w:t>БУЗ РА «Чемальская РБ»</w:t>
      </w:r>
    </w:p>
    <w:p w:rsidR="002E6250" w:rsidRPr="001A72C2" w:rsidRDefault="002E6250" w:rsidP="002E62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6250" w:rsidRPr="001A72C2" w:rsidRDefault="002E6250" w:rsidP="002E62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72C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1.1. Правила внутреннего распорядка для пациентов БУЗ РА «Чемальская РБ» (далее – «Правила»)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БУЗ</w:t>
      </w:r>
      <w:r>
        <w:rPr>
          <w:rFonts w:ascii="Times New Roman" w:hAnsi="Times New Roman"/>
          <w:sz w:val="26"/>
          <w:szCs w:val="26"/>
          <w:lang w:eastAsia="ru-RU"/>
        </w:rPr>
        <w:t xml:space="preserve"> РА «Чемальская РБ» (далее – «Чемальская РБ»</w:t>
      </w:r>
      <w:r w:rsidRPr="001A72C2">
        <w:rPr>
          <w:rFonts w:ascii="Times New Roman" w:hAnsi="Times New Roman"/>
          <w:sz w:val="26"/>
          <w:szCs w:val="26"/>
          <w:lang w:eastAsia="ru-RU"/>
        </w:rPr>
        <w:t>»), а также иные вопросы, возникающие между участниками правоотношений - пациентом (его представителем) и учреждением.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1.2. Настоящие Правила обязательны для персонала и пациентов, а также иных лиц, обратившихся в учреждение или его структурное подразделение, разработаны в целях реализации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1.3. Ознакомление пациента с настоящими Правилами в амбулаторно-поликл</w:t>
      </w:r>
      <w:r>
        <w:rPr>
          <w:rFonts w:ascii="Times New Roman" w:hAnsi="Times New Roman"/>
          <w:sz w:val="26"/>
          <w:szCs w:val="26"/>
          <w:lang w:eastAsia="ru-RU"/>
        </w:rPr>
        <w:t>инических подразделениях Чемальской РБ</w:t>
      </w:r>
      <w:r w:rsidRPr="001A72C2">
        <w:rPr>
          <w:rFonts w:ascii="Times New Roman" w:hAnsi="Times New Roman"/>
          <w:sz w:val="26"/>
          <w:szCs w:val="26"/>
          <w:lang w:eastAsia="ru-RU"/>
        </w:rPr>
        <w:t xml:space="preserve"> осуществляется устно, а в стационарных структурных подразделениях – под роспись в медицинской документации.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1A72C2">
        <w:rPr>
          <w:rFonts w:ascii="Times New Roman" w:hAnsi="Times New Roman"/>
          <w:b/>
          <w:sz w:val="26"/>
          <w:szCs w:val="26"/>
          <w:lang w:eastAsia="ru-RU"/>
        </w:rPr>
        <w:t>2. Общие правила поведения пациентов и посетителей</w:t>
      </w:r>
      <w:r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2.1. В помещениях БУЗ РА «Чемальская РБ»</w:t>
      </w:r>
      <w:r w:rsidRPr="001A72C2">
        <w:rPr>
          <w:rFonts w:ascii="Times New Roman" w:hAnsi="Times New Roman"/>
          <w:sz w:val="26"/>
          <w:szCs w:val="26"/>
          <w:lang w:eastAsia="ru-RU"/>
        </w:rPr>
        <w:t xml:space="preserve"> и ее структурных подразделений запрещается: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нахождение в верхней одежде, без сменной обуви (или бахил);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курени</w:t>
      </w:r>
      <w:r>
        <w:rPr>
          <w:rFonts w:ascii="Times New Roman" w:hAnsi="Times New Roman"/>
          <w:sz w:val="26"/>
          <w:szCs w:val="26"/>
          <w:lang w:eastAsia="ru-RU"/>
        </w:rPr>
        <w:t>е в зданиях и помещениях</w:t>
      </w:r>
      <w:r w:rsidRPr="001A72C2">
        <w:rPr>
          <w:rFonts w:ascii="Times New Roman" w:hAnsi="Times New Roman"/>
          <w:sz w:val="26"/>
          <w:szCs w:val="26"/>
          <w:lang w:eastAsia="ru-RU"/>
        </w:rPr>
        <w:t>, за исключением специально отведенных для этого мест;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распитие спиртных напитков, употребление наркотических средств, психотропных и токсических веществ;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играть в азартные игры;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громко разговаривать, шуметь, хлопать дверьми;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пользование мобильной связью при нахождении на приеме у врача, во время выполнения процедур, манипуляций, обследований;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пользование служебными телефонами;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выбрасывание мусора, отходов в непредназначенные для этого места.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lastRenderedPageBreak/>
        <w:t>2.2. При обращении за медицинско</w:t>
      </w:r>
      <w:r>
        <w:rPr>
          <w:rFonts w:ascii="Times New Roman" w:hAnsi="Times New Roman"/>
          <w:sz w:val="26"/>
          <w:szCs w:val="26"/>
          <w:lang w:eastAsia="ru-RU"/>
        </w:rPr>
        <w:t>й помощью в БУЗ РА «Чемальская РБ» и ее</w:t>
      </w:r>
      <w:r w:rsidRPr="001A72C2">
        <w:rPr>
          <w:rFonts w:ascii="Times New Roman" w:hAnsi="Times New Roman"/>
          <w:sz w:val="26"/>
          <w:szCs w:val="26"/>
          <w:lang w:eastAsia="ru-RU"/>
        </w:rPr>
        <w:t xml:space="preserve"> структурных подразделениях</w:t>
      </w:r>
      <w:r w:rsidRPr="001A72C2">
        <w:rPr>
          <w:rFonts w:ascii="Times New Roman" w:hAnsi="Times New Roman"/>
          <w:color w:val="FF6600"/>
          <w:sz w:val="26"/>
          <w:szCs w:val="26"/>
          <w:lang w:eastAsia="ru-RU"/>
        </w:rPr>
        <w:t xml:space="preserve"> </w:t>
      </w:r>
      <w:r w:rsidRPr="001A72C2">
        <w:rPr>
          <w:rFonts w:ascii="Times New Roman" w:hAnsi="Times New Roman"/>
          <w:sz w:val="26"/>
          <w:szCs w:val="26"/>
          <w:lang w:eastAsia="ru-RU"/>
        </w:rPr>
        <w:t>пациент обязан: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соблюдать внут</w:t>
      </w:r>
      <w:r>
        <w:rPr>
          <w:rFonts w:ascii="Times New Roman" w:hAnsi="Times New Roman"/>
          <w:sz w:val="26"/>
          <w:szCs w:val="26"/>
          <w:lang w:eastAsia="ru-RU"/>
        </w:rPr>
        <w:t>ренний распорядок работы</w:t>
      </w:r>
      <w:r w:rsidRPr="001A72C2">
        <w:rPr>
          <w:rFonts w:ascii="Times New Roman" w:hAnsi="Times New Roman"/>
          <w:sz w:val="26"/>
          <w:szCs w:val="26"/>
          <w:lang w:eastAsia="ru-RU"/>
        </w:rPr>
        <w:t>, тишину, чистоту и порядок;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выполнять требования и предписания врача;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сотрудничать с врачом на всех этапах оказания медицинской помощи;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оформлять в установленном порядке свой от медицинского вмешательства или его прекращение;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уважительно относиться к медицинскому персоналу, проявлять доброжелательное и вежливое отношение к другим пациентам;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бережн</w:t>
      </w:r>
      <w:r>
        <w:rPr>
          <w:rFonts w:ascii="Times New Roman" w:hAnsi="Times New Roman"/>
          <w:sz w:val="26"/>
          <w:szCs w:val="26"/>
          <w:lang w:eastAsia="ru-RU"/>
        </w:rPr>
        <w:t xml:space="preserve">о относиться к имуществу БУЗ РА «Чемальская РБ» </w:t>
      </w:r>
      <w:r w:rsidRPr="001A72C2">
        <w:rPr>
          <w:rFonts w:ascii="Times New Roman" w:hAnsi="Times New Roman"/>
          <w:sz w:val="26"/>
          <w:szCs w:val="26"/>
          <w:lang w:eastAsia="ru-RU"/>
        </w:rPr>
        <w:t xml:space="preserve"> и </w:t>
      </w:r>
      <w:r>
        <w:rPr>
          <w:rFonts w:ascii="Times New Roman" w:hAnsi="Times New Roman"/>
          <w:sz w:val="26"/>
          <w:szCs w:val="26"/>
          <w:lang w:eastAsia="ru-RU"/>
        </w:rPr>
        <w:t xml:space="preserve">имуществу </w:t>
      </w:r>
      <w:r w:rsidRPr="001A72C2">
        <w:rPr>
          <w:rFonts w:ascii="Times New Roman" w:hAnsi="Times New Roman"/>
          <w:sz w:val="26"/>
          <w:szCs w:val="26"/>
          <w:lang w:eastAsia="ru-RU"/>
        </w:rPr>
        <w:t>других пациентов;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 xml:space="preserve">являться на прием к врачу в назначенные дни и часы; </w:t>
      </w:r>
    </w:p>
    <w:p w:rsidR="002E6250" w:rsidRPr="001A72C2" w:rsidRDefault="002E6250" w:rsidP="002E6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соблюдать лечебно-охранительный режим, предписанный лечащим врачом.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1A72C2">
        <w:rPr>
          <w:rFonts w:ascii="Times New Roman" w:hAnsi="Times New Roman"/>
          <w:b/>
          <w:sz w:val="26"/>
          <w:szCs w:val="26"/>
          <w:lang w:eastAsia="ru-RU"/>
        </w:rPr>
        <w:t>3. Правила поведения пациентов в стационаре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 xml:space="preserve">3.1. В </w:t>
      </w:r>
      <w:r>
        <w:rPr>
          <w:rFonts w:ascii="Times New Roman" w:hAnsi="Times New Roman"/>
          <w:sz w:val="26"/>
          <w:szCs w:val="26"/>
          <w:lang w:eastAsia="ru-RU"/>
        </w:rPr>
        <w:t xml:space="preserve">стационарных отделениях БУЗ РА «Чемальская РБ» </w:t>
      </w:r>
      <w:r w:rsidRPr="001A72C2">
        <w:rPr>
          <w:rFonts w:ascii="Times New Roman" w:hAnsi="Times New Roman"/>
          <w:sz w:val="26"/>
          <w:szCs w:val="26"/>
          <w:lang w:eastAsia="ru-RU"/>
        </w:rPr>
        <w:t>устанавливается распорядок дня (Приложение № 1).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 xml:space="preserve">3.2. При стационарном лечении пациент может пользоваться личным бельем, одеждой и сменной обувью, принимать посетителей в установленные часы и специально отведенном месте, за исключением периода карантина, и если это не противоречит санитарно-противоэпидемическому режиму. 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3.3. В палате необходимо поддерживать чистоту и порядок. Мусор должен незамедлительно помещаться в специальный бак для сбора бытовых отходов.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3.4. Пациент обязан соблюдать правила личной гигие</w:t>
      </w:r>
      <w:r>
        <w:rPr>
          <w:rFonts w:ascii="Times New Roman" w:hAnsi="Times New Roman"/>
          <w:sz w:val="26"/>
          <w:szCs w:val="26"/>
          <w:lang w:eastAsia="ru-RU"/>
        </w:rPr>
        <w:t>ны.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3.6. В помещениях стационарных отделений запрещается:</w:t>
      </w:r>
    </w:p>
    <w:p w:rsidR="002E6250" w:rsidRPr="001A72C2" w:rsidRDefault="002E6250" w:rsidP="002E6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хранить в палате верхнюю одежду, обувь, хозяйственные и вещевые сумки;</w:t>
      </w:r>
    </w:p>
    <w:p w:rsidR="002E6250" w:rsidRPr="001A72C2" w:rsidRDefault="002E6250" w:rsidP="002E6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хранить в палате опасные и запрещенные предметы;</w:t>
      </w:r>
    </w:p>
    <w:p w:rsidR="002E6250" w:rsidRPr="001A72C2" w:rsidRDefault="002E6250" w:rsidP="002E6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использовать нагревательные приборы, электрические кипятильники, чайники, телевизоры, магнитофоны и другие электроприборы.</w:t>
      </w:r>
    </w:p>
    <w:p w:rsidR="002E6250" w:rsidRPr="001A72C2" w:rsidRDefault="002E6250" w:rsidP="002E6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использовать электронные устройства, имеющие электромагнитное излучение;</w:t>
      </w:r>
    </w:p>
    <w:p w:rsidR="002E6250" w:rsidRPr="001A72C2" w:rsidRDefault="002E6250" w:rsidP="002E6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включать освещение, аудио, видео аппаратуру, телефоны, а также ходить по палате и отделению во время, предназначенное для сна и отдыха;</w:t>
      </w:r>
    </w:p>
    <w:p w:rsidR="002E6250" w:rsidRPr="001A72C2" w:rsidRDefault="002E6250" w:rsidP="002E6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самостоятельное ремонтировать оборудование, мебель;</w:t>
      </w:r>
    </w:p>
    <w:p w:rsidR="002E6250" w:rsidRPr="001A72C2" w:rsidRDefault="002E6250" w:rsidP="002E6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иметь колющие и режущие предметы, бьющуюся посуду;</w:t>
      </w:r>
    </w:p>
    <w:p w:rsidR="002E6250" w:rsidRDefault="002E6250" w:rsidP="002E6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использовать постельное белье, подушки и одеяла со свободных коек в палатах;</w:t>
      </w:r>
    </w:p>
    <w:p w:rsidR="002E6250" w:rsidRPr="001A72C2" w:rsidRDefault="002E6250" w:rsidP="002E62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занимать свободную кровать в палате без согласования с дежурной м/с; 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3.7. Продукты питания, не предусмотренные рационом питания, разрешаются к употреблению только по согласованию с лечащим врачом.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 xml:space="preserve">3.8. Перечень разрешенных продуктов для передачи пациентам, продуктов, запрещенных к употреблению в больнице, а также требования к условиям хранения </w:t>
      </w:r>
      <w:r w:rsidRPr="001A72C2">
        <w:rPr>
          <w:rFonts w:ascii="Times New Roman" w:hAnsi="Times New Roman"/>
          <w:sz w:val="26"/>
          <w:szCs w:val="26"/>
          <w:lang w:eastAsia="ru-RU"/>
        </w:rPr>
        <w:lastRenderedPageBreak/>
        <w:t>продуктов (п</w:t>
      </w:r>
      <w:r>
        <w:rPr>
          <w:rFonts w:ascii="Times New Roman" w:hAnsi="Times New Roman"/>
          <w:sz w:val="26"/>
          <w:szCs w:val="26"/>
          <w:lang w:eastAsia="ru-RU"/>
        </w:rPr>
        <w:t>ередач) указаны в Приложении № 2</w:t>
      </w:r>
      <w:r w:rsidRPr="001A72C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72C2">
        <w:rPr>
          <w:rFonts w:ascii="Times New Roman" w:hAnsi="Times New Roman"/>
          <w:sz w:val="26"/>
          <w:szCs w:val="26"/>
        </w:rPr>
        <w:t>правил внутреннего распорядка для пациентов БУЗ РА «Чемальская РБ».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 xml:space="preserve">3.9. При лечении (обследовании) в условиях стационара пациент обязан: </w:t>
      </w:r>
    </w:p>
    <w:p w:rsidR="002E6250" w:rsidRPr="001A72C2" w:rsidRDefault="002E6250" w:rsidP="002E62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 xml:space="preserve">соблюдать санитарно-гигиенические нормы пользования бытовыми коммуникациями (холодильник, душ, санузел); </w:t>
      </w:r>
    </w:p>
    <w:p w:rsidR="002E6250" w:rsidRPr="001A72C2" w:rsidRDefault="002E6250" w:rsidP="002E62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 xml:space="preserve">соблюдать лечебно-охранительный режим, в том числе предписанный лечащим врачом; </w:t>
      </w:r>
    </w:p>
    <w:p w:rsidR="002E6250" w:rsidRPr="001A72C2" w:rsidRDefault="002E6250" w:rsidP="002E62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своевременно ставить в известность дежурный медицинский персонал об ухудшении состояния здоровья.</w:t>
      </w:r>
    </w:p>
    <w:p w:rsidR="002E6250" w:rsidRPr="001A72C2" w:rsidRDefault="002E6250" w:rsidP="002E62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 xml:space="preserve">незамедлительно сообщать врачу или медицинской сестре о повышении температуры, насморке, кашле, появлении одышки или других расстройств дыхания, рвоте, вздутии живота, появлении сыпи и т.д. 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3.10. БУЗ РА «Чемальская РБ» </w:t>
      </w:r>
      <w:r w:rsidRPr="001A72C2">
        <w:rPr>
          <w:rFonts w:ascii="Times New Roman" w:hAnsi="Times New Roman"/>
          <w:sz w:val="26"/>
          <w:szCs w:val="26"/>
          <w:lang w:eastAsia="ru-RU"/>
        </w:rPr>
        <w:t xml:space="preserve"> не несет какую-либо ответственность за вред здоровью пациента, причиненный вследствие оставления пациентом стационара самовольно, т.е. без выписки в установленном порядке. 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3.11. Выписка пациентов производится лечащим врачом по согласованию с заведующим отделением стационара.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b/>
          <w:sz w:val="26"/>
          <w:szCs w:val="26"/>
          <w:lang w:eastAsia="ru-RU"/>
        </w:rPr>
        <w:t>4. Правила посещения пациентов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 xml:space="preserve">4.1. Посещение пациентов, находящихся в стационарных отделениях, допускается при условии наличия сменной обуви, халата и пропуска, оформленного лечащим (дежурным) врачом в установленные часы посещений. 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A72C2">
        <w:rPr>
          <w:rFonts w:ascii="Times New Roman" w:hAnsi="Times New Roman"/>
          <w:sz w:val="26"/>
          <w:szCs w:val="26"/>
          <w:lang w:eastAsia="ru-RU"/>
        </w:rPr>
        <w:t>4.2. Ассортимент продуктовых передач должен соответствовать назначенной диете.</w:t>
      </w:r>
    </w:p>
    <w:p w:rsidR="002E6250" w:rsidRPr="001A72C2" w:rsidRDefault="002E6250" w:rsidP="002E6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E6250" w:rsidRPr="001A72C2" w:rsidRDefault="002E6250" w:rsidP="002E62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2E6250" w:rsidRPr="001A72C2" w:rsidRDefault="00935703" w:rsidP="002E62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5</w:t>
      </w:r>
      <w:r w:rsidR="002E6250" w:rsidRPr="001A72C2">
        <w:rPr>
          <w:rFonts w:ascii="Times New Roman" w:eastAsia="Times New Roman" w:hAnsi="Times New Roman"/>
          <w:b/>
          <w:bCs/>
          <w:sz w:val="26"/>
          <w:szCs w:val="26"/>
        </w:rPr>
        <w:t>. Права и обязанности пациента при обращении в учреждение и его структурные подразделения и прохождении амбулаторного лечения</w:t>
      </w:r>
    </w:p>
    <w:p w:rsidR="002E6250" w:rsidRPr="001A72C2" w:rsidRDefault="00935703" w:rsidP="002E6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</w:t>
      </w:r>
      <w:r w:rsidR="002E6250" w:rsidRPr="001A72C2">
        <w:rPr>
          <w:rFonts w:ascii="Times New Roman" w:eastAsia="Times New Roman" w:hAnsi="Times New Roman"/>
          <w:sz w:val="26"/>
          <w:szCs w:val="26"/>
        </w:rPr>
        <w:t xml:space="preserve"> 1. При обращении за медицинской помощью и её получении пациент имеет право на:</w:t>
      </w:r>
    </w:p>
    <w:p w:rsidR="002E6250" w:rsidRPr="001A72C2" w:rsidRDefault="002E6250" w:rsidP="002E6250">
      <w:pPr>
        <w:tabs>
          <w:tab w:val="left" w:pos="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соблюдение этических и моральных норм, а также уважительное и гуманное обращение со стороны работников учреждения:</w:t>
      </w:r>
    </w:p>
    <w:p w:rsidR="002E6250" w:rsidRPr="001A72C2" w:rsidRDefault="002E6250" w:rsidP="002E6250">
      <w:pPr>
        <w:tabs>
          <w:tab w:val="left" w:pos="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оказание медицинской помощи с учетом его физического состояния и с соблюдением по возможности культурных и религиозных традиций пациентов;</w:t>
      </w:r>
    </w:p>
    <w:p w:rsidR="002E6250" w:rsidRPr="001A72C2" w:rsidRDefault="002E6250" w:rsidP="002E6250">
      <w:pPr>
        <w:tabs>
          <w:tab w:val="left" w:pos="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обеспечение ухода при оказании медицинской помощи; выбор врача, с учетом согласия врача;</w:t>
      </w:r>
    </w:p>
    <w:p w:rsidR="002E6250" w:rsidRPr="001A72C2" w:rsidRDefault="002E6250" w:rsidP="002E6250">
      <w:pPr>
        <w:tabs>
          <w:tab w:val="left" w:pos="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получение информации о фамилии, имени, отчестве, должности его лечащего врача и других лиц. непосредственно участвующих в оказании ему медицинской помощи:</w:t>
      </w:r>
    </w:p>
    <w:p w:rsidR="002E6250" w:rsidRPr="001A72C2" w:rsidRDefault="002E6250" w:rsidP="002E6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профилактику, диагностику, лечение, медицинскую реабилитацию в больнице в условиях, соответствующих санитарно-гигиеническим требованиям.</w:t>
      </w:r>
    </w:p>
    <w:p w:rsidR="002E6250" w:rsidRPr="001A72C2" w:rsidRDefault="002E6250" w:rsidP="002E6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Pr="001A72C2" w:rsidRDefault="00935703" w:rsidP="002E6250">
      <w:pPr>
        <w:tabs>
          <w:tab w:val="left" w:pos="46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10"/>
          <w:sz w:val="26"/>
          <w:szCs w:val="26"/>
        </w:rPr>
      </w:pPr>
      <w:r>
        <w:rPr>
          <w:rFonts w:ascii="Times New Roman" w:eastAsia="Times New Roman" w:hAnsi="Times New Roman"/>
          <w:b/>
          <w:iCs/>
          <w:sz w:val="26"/>
          <w:szCs w:val="26"/>
        </w:rPr>
        <w:t>5</w:t>
      </w:r>
      <w:r w:rsidR="002E6250" w:rsidRPr="001A72C2">
        <w:rPr>
          <w:rFonts w:ascii="Times New Roman" w:eastAsia="Times New Roman" w:hAnsi="Times New Roman"/>
          <w:b/>
          <w:iCs/>
          <w:sz w:val="26"/>
          <w:szCs w:val="26"/>
        </w:rPr>
        <w:t>.2. Пациент обязан:</w:t>
      </w:r>
    </w:p>
    <w:p w:rsidR="002E6250" w:rsidRPr="001A72C2" w:rsidRDefault="002E6250" w:rsidP="002E6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принимать меры к сохранению и укреплению своего здоровья;</w:t>
      </w:r>
    </w:p>
    <w:p w:rsidR="002E6250" w:rsidRPr="001A72C2" w:rsidRDefault="002E6250" w:rsidP="002E6250">
      <w:pPr>
        <w:tabs>
          <w:tab w:val="left" w:pos="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своевременно обращаться за медицинской помощью;</w:t>
      </w:r>
    </w:p>
    <w:p w:rsidR="002E6250" w:rsidRPr="001A72C2" w:rsidRDefault="002E6250" w:rsidP="002E6250">
      <w:pPr>
        <w:tabs>
          <w:tab w:val="left" w:pos="4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уважительно относиться к медицинским работникам и другим лицам, участвующим в Оказании медицинской помощи;</w:t>
      </w:r>
    </w:p>
    <w:p w:rsidR="002E6250" w:rsidRPr="001A72C2" w:rsidRDefault="002E6250" w:rsidP="002E6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lastRenderedPageBreak/>
        <w:t>- предоставлять лицу, оказывающему медицинскую помощь, известную ему достовер</w:t>
      </w:r>
      <w:r w:rsidRPr="001A72C2">
        <w:rPr>
          <w:rFonts w:ascii="Times New Roman" w:eastAsia="Times New Roman" w:hAnsi="Times New Roman"/>
          <w:bCs/>
          <w:sz w:val="26"/>
          <w:szCs w:val="26"/>
        </w:rPr>
        <w:t>ную</w:t>
      </w:r>
      <w:r w:rsidRPr="001A72C2">
        <w:rPr>
          <w:rFonts w:ascii="Times New Roman" w:eastAsia="Times New Roman" w:hAnsi="Times New Roman"/>
          <w:sz w:val="26"/>
          <w:szCs w:val="26"/>
        </w:rPr>
        <w:t xml:space="preserve">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:rsidR="002E6250" w:rsidRPr="001A72C2" w:rsidRDefault="002E6250" w:rsidP="002E6250">
      <w:pPr>
        <w:tabs>
          <w:tab w:val="left" w:pos="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своевременно и точно выполнять медицинские предписания;</w:t>
      </w:r>
    </w:p>
    <w:p w:rsidR="002E6250" w:rsidRPr="001A72C2" w:rsidRDefault="002E6250" w:rsidP="002E6250">
      <w:pPr>
        <w:tabs>
          <w:tab w:val="left" w:pos="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сотрудничать с врачом на всех этапах медицинской помощи;</w:t>
      </w:r>
    </w:p>
    <w:p w:rsidR="002E6250" w:rsidRPr="001A72C2" w:rsidRDefault="002E6250" w:rsidP="002E62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предоставлять медицинскому работнику, оказывающему медицинскую помощь, извест</w:t>
      </w:r>
      <w:r w:rsidRPr="001A72C2">
        <w:rPr>
          <w:rFonts w:ascii="Times New Roman" w:eastAsia="Times New Roman" w:hAnsi="Times New Roman"/>
          <w:bCs/>
          <w:sz w:val="26"/>
          <w:szCs w:val="26"/>
        </w:rPr>
        <w:t>ную</w:t>
      </w:r>
      <w:r w:rsidRPr="001A72C2">
        <w:rPr>
          <w:rFonts w:ascii="Times New Roman" w:eastAsia="Times New Roman" w:hAnsi="Times New Roman"/>
          <w:sz w:val="26"/>
          <w:szCs w:val="26"/>
        </w:rPr>
        <w:t xml:space="preserve"> ему достоверную информацию о состоянии своего здоровья (здоровья его ребенка), в том числе о противопоказаниях к применению лекарственных средств, ранее перенесен</w:t>
      </w:r>
      <w:r w:rsidRPr="001A72C2">
        <w:rPr>
          <w:rFonts w:ascii="Times New Roman" w:eastAsia="Times New Roman" w:hAnsi="Times New Roman"/>
          <w:bCs/>
          <w:sz w:val="26"/>
          <w:szCs w:val="26"/>
        </w:rPr>
        <w:t>ных</w:t>
      </w:r>
      <w:r w:rsidRPr="001A72C2">
        <w:rPr>
          <w:rFonts w:ascii="Times New Roman" w:eastAsia="Times New Roman" w:hAnsi="Times New Roman"/>
          <w:sz w:val="26"/>
          <w:szCs w:val="26"/>
        </w:rPr>
        <w:t xml:space="preserve"> и наследственных заболеваниях;</w:t>
      </w:r>
    </w:p>
    <w:p w:rsidR="002E6250" w:rsidRPr="001A72C2" w:rsidRDefault="002E6250" w:rsidP="002E6250">
      <w:pPr>
        <w:tabs>
          <w:tab w:val="left" w:pos="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соблюдать правила внутреннего распорядка для пациентов;</w:t>
      </w:r>
    </w:p>
    <w:p w:rsidR="002E6250" w:rsidRPr="001A72C2" w:rsidRDefault="002E6250" w:rsidP="002E62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бережно обращаться с оборудованием и инвентарем учреждения; за порчу мебели и оборудования по вине пациентов, последние несут материальную ответственность;</w:t>
      </w:r>
    </w:p>
    <w:p w:rsidR="002E6250" w:rsidRPr="001A72C2" w:rsidRDefault="002E6250" w:rsidP="002E6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принимать в передачах лишь те продукты питания, которые разрешены соответствующ</w:t>
      </w:r>
      <w:r w:rsidRPr="001A72C2">
        <w:rPr>
          <w:rFonts w:ascii="Times New Roman" w:eastAsia="Times New Roman" w:hAnsi="Times New Roman"/>
          <w:bCs/>
          <w:sz w:val="26"/>
          <w:szCs w:val="26"/>
        </w:rPr>
        <w:t>ей</w:t>
      </w:r>
      <w:r w:rsidRPr="001A72C2">
        <w:rPr>
          <w:rFonts w:ascii="Times New Roman" w:eastAsia="Times New Roman" w:hAnsi="Times New Roman"/>
          <w:sz w:val="26"/>
          <w:szCs w:val="26"/>
        </w:rPr>
        <w:t xml:space="preserve"> диетой с обязательным указанием срока годности продуктов;</w:t>
      </w:r>
    </w:p>
    <w:p w:rsidR="002E6250" w:rsidRPr="001A72C2" w:rsidRDefault="002E6250" w:rsidP="002E6250">
      <w:pPr>
        <w:tabs>
          <w:tab w:val="left" w:pos="4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соблюдать правила и сроки хранения продуктов, доставленных в виде передач;</w:t>
      </w:r>
    </w:p>
    <w:p w:rsidR="002E6250" w:rsidRPr="001A72C2" w:rsidRDefault="002E6250" w:rsidP="002E6250">
      <w:pPr>
        <w:tabs>
          <w:tab w:val="left" w:pos="4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строго соблюдать правила личной гигиены: тщательно и часто мыть руки, принимать душ и менять нательное белье;</w:t>
      </w:r>
    </w:p>
    <w:p w:rsidR="002E6250" w:rsidRPr="001A72C2" w:rsidRDefault="002E6250" w:rsidP="002E6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если допускает состояние здоровья, самостоятельно убирать и содержать в чистоте и порядке свою кровать и тумбочку;</w:t>
      </w:r>
    </w:p>
    <w:p w:rsidR="002E6250" w:rsidRPr="001A72C2" w:rsidRDefault="002E6250" w:rsidP="002E6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поддерживать чистоту и порядок в палатах и местах общего пользования. Мусор, использованные средства личной гигиены незамедлительно перемещать (выбрасывать) в специальные баки;</w:t>
      </w:r>
    </w:p>
    <w:p w:rsidR="002E6250" w:rsidRPr="001A72C2" w:rsidRDefault="002E6250" w:rsidP="002E6250">
      <w:pPr>
        <w:tabs>
          <w:tab w:val="left" w:pos="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не нарушать тишину в палатах и коридорах стационара;</w:t>
      </w:r>
    </w:p>
    <w:p w:rsidR="002E6250" w:rsidRPr="001A72C2" w:rsidRDefault="002E6250" w:rsidP="002E6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соблюдать санитарно-гигиенические нормы (вход в поликлинические отделения в сменной обуви или бахилах, верхнюю одежду оставлять в гардеробе);</w:t>
      </w:r>
    </w:p>
    <w:p w:rsidR="002E6250" w:rsidRPr="001A72C2" w:rsidRDefault="002E6250" w:rsidP="002E6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соблюдать правила запрета курения в медицинских учреждениях.</w:t>
      </w:r>
    </w:p>
    <w:p w:rsidR="002E6250" w:rsidRPr="001A72C2" w:rsidRDefault="002E6250" w:rsidP="002E62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Пациенты и посетители учреждения не вправе оскорблять медицинских работников и других лиц, участвующих в оказании медицинской помощи, а также других пациентов и посетителей.</w:t>
      </w:r>
    </w:p>
    <w:p w:rsidR="002E6250" w:rsidRPr="001A72C2" w:rsidRDefault="002E6250" w:rsidP="002E62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Pr="001A72C2" w:rsidRDefault="002E6250" w:rsidP="002E62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Pr="001A72C2" w:rsidRDefault="00935703" w:rsidP="002E62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6</w:t>
      </w:r>
      <w:r w:rsidR="002E6250" w:rsidRPr="001A72C2">
        <w:rPr>
          <w:rFonts w:ascii="Times New Roman" w:eastAsia="Times New Roman" w:hAnsi="Times New Roman"/>
          <w:b/>
          <w:sz w:val="26"/>
          <w:szCs w:val="26"/>
        </w:rPr>
        <w:t>. Доступность правил внутреннего распорядка</w:t>
      </w:r>
      <w:r w:rsidR="002E6250" w:rsidRPr="001A72C2">
        <w:rPr>
          <w:rFonts w:ascii="Times New Roman" w:eastAsia="Times New Roman" w:hAnsi="Times New Roman"/>
          <w:b/>
          <w:bCs/>
          <w:sz w:val="26"/>
          <w:szCs w:val="26"/>
        </w:rPr>
        <w:t xml:space="preserve"> для</w:t>
      </w:r>
      <w:r w:rsidR="002E6250" w:rsidRPr="001A72C2">
        <w:rPr>
          <w:rFonts w:ascii="Times New Roman" w:eastAsia="Times New Roman" w:hAnsi="Times New Roman"/>
          <w:b/>
          <w:sz w:val="26"/>
          <w:szCs w:val="26"/>
        </w:rPr>
        <w:t xml:space="preserve"> пациентов</w:t>
      </w:r>
    </w:p>
    <w:p w:rsidR="002E6250" w:rsidRPr="001A72C2" w:rsidRDefault="002E6250" w:rsidP="002E6250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72C2">
        <w:rPr>
          <w:rFonts w:ascii="Times New Roman" w:eastAsia="Times New Roman" w:hAnsi="Times New Roman" w:cs="Times New Roman"/>
          <w:sz w:val="26"/>
          <w:szCs w:val="26"/>
        </w:rPr>
        <w:t>С целью доступности Правил внутреннего распорядка для пациентов информация размещена в холе на информационном стенде, а также на официальном сайте учреждения.</w:t>
      </w:r>
    </w:p>
    <w:p w:rsidR="002E6250" w:rsidRPr="001A72C2" w:rsidRDefault="002E6250" w:rsidP="002E6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6250" w:rsidRPr="001A72C2" w:rsidRDefault="00935703" w:rsidP="002E625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7</w:t>
      </w:r>
      <w:r w:rsidR="002E6250" w:rsidRPr="001A72C2">
        <w:rPr>
          <w:rFonts w:ascii="Times New Roman" w:eastAsia="Times New Roman" w:hAnsi="Times New Roman"/>
          <w:b/>
          <w:bCs/>
          <w:sz w:val="26"/>
          <w:szCs w:val="26"/>
        </w:rPr>
        <w:t>. Ответственность</w:t>
      </w:r>
    </w:p>
    <w:p w:rsidR="002E6250" w:rsidRPr="001A72C2" w:rsidRDefault="00935703" w:rsidP="002E6250">
      <w:pPr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7</w:t>
      </w:r>
      <w:r w:rsidR="002E6250" w:rsidRPr="001A72C2">
        <w:rPr>
          <w:rFonts w:ascii="Times New Roman" w:eastAsia="Times New Roman" w:hAnsi="Times New Roman"/>
          <w:sz w:val="26"/>
          <w:szCs w:val="26"/>
        </w:rPr>
        <w:t>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2E6250" w:rsidRPr="001A72C2" w:rsidRDefault="00935703" w:rsidP="002E6250">
      <w:p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7</w:t>
      </w:r>
      <w:r w:rsidR="002E6250" w:rsidRPr="001A72C2">
        <w:rPr>
          <w:rFonts w:ascii="Times New Roman" w:eastAsia="Times New Roman" w:hAnsi="Times New Roman"/>
          <w:sz w:val="26"/>
          <w:szCs w:val="26"/>
        </w:rPr>
        <w:t>.2. За нарушение режима и Правил внутреннего распорядка учреждения пациент может быть досрочно выписан с соответствующей отметкой в больничном листе.</w:t>
      </w:r>
    </w:p>
    <w:p w:rsidR="002E6250" w:rsidRPr="001A72C2" w:rsidRDefault="00935703" w:rsidP="002E6250">
      <w:p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7</w:t>
      </w:r>
      <w:r w:rsidR="002E6250" w:rsidRPr="001A72C2">
        <w:rPr>
          <w:rFonts w:ascii="Times New Roman" w:eastAsia="Times New Roman" w:hAnsi="Times New Roman"/>
          <w:sz w:val="26"/>
          <w:szCs w:val="26"/>
        </w:rPr>
        <w:t>.3. Нарушением, в том числе, считается:</w:t>
      </w:r>
    </w:p>
    <w:p w:rsidR="002E6250" w:rsidRPr="001A72C2" w:rsidRDefault="002E6250" w:rsidP="002E6250">
      <w:pPr>
        <w:tabs>
          <w:tab w:val="left" w:pos="6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lastRenderedPageBreak/>
        <w:t>- грубое или неуважительное отношение к персоналу;</w:t>
      </w:r>
    </w:p>
    <w:p w:rsidR="002E6250" w:rsidRPr="001A72C2" w:rsidRDefault="002E6250" w:rsidP="002E6250">
      <w:pPr>
        <w:tabs>
          <w:tab w:val="left" w:pos="6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неявка или несвоевременная явка на прием к врачу или на процедуру:</w:t>
      </w:r>
    </w:p>
    <w:p w:rsidR="002E6250" w:rsidRPr="001A72C2" w:rsidRDefault="002E6250" w:rsidP="002E6250">
      <w:pPr>
        <w:tabs>
          <w:tab w:val="left" w:pos="6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несоблюдение требований и рекомендаций врача:</w:t>
      </w:r>
    </w:p>
    <w:p w:rsidR="002E6250" w:rsidRPr="001A72C2" w:rsidRDefault="002E6250" w:rsidP="002E6250">
      <w:pPr>
        <w:tabs>
          <w:tab w:val="left" w:pos="6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прием лекарственных препаратов по собственному усмотрению:</w:t>
      </w:r>
    </w:p>
    <w:p w:rsidR="002E6250" w:rsidRPr="001A72C2" w:rsidRDefault="002E6250" w:rsidP="002E6250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самовольное оставление учреждения до завершения курса лечения;</w:t>
      </w:r>
    </w:p>
    <w:p w:rsidR="002E6250" w:rsidRPr="001A72C2" w:rsidRDefault="002E6250" w:rsidP="002E6250">
      <w:p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одновременное лечение в другом учреждении без ведома и разрешения лечащего врача;</w:t>
      </w: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72C2">
        <w:rPr>
          <w:rFonts w:ascii="Times New Roman" w:eastAsia="Times New Roman" w:hAnsi="Times New Roman"/>
          <w:sz w:val="26"/>
          <w:szCs w:val="26"/>
        </w:rPr>
        <w:t>- отказ от направления или несвоевременная явка на ВК.</w:t>
      </w: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E1B51" w:rsidRDefault="006E1B51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E1B51" w:rsidRDefault="006E1B51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E1B51" w:rsidRDefault="006E1B51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E1B51" w:rsidRDefault="006E1B51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E1B51" w:rsidRDefault="006E1B51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E1B51" w:rsidRDefault="006E1B51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E1B51" w:rsidRDefault="006E1B51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14DF4" w:rsidRDefault="00214DF4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Pr="001A72C2" w:rsidRDefault="002E6250" w:rsidP="002E6250">
      <w:p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6250" w:rsidRDefault="002E6250" w:rsidP="002E62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11B00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 2</w:t>
      </w:r>
    </w:p>
    <w:p w:rsidR="002E6250" w:rsidRDefault="002E6250" w:rsidP="002E6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правилам внутреннего распорядка </w:t>
      </w:r>
    </w:p>
    <w:p w:rsidR="002E6250" w:rsidRPr="007719B0" w:rsidRDefault="002E6250" w:rsidP="002E6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719B0">
        <w:rPr>
          <w:rFonts w:ascii="Times New Roman" w:hAnsi="Times New Roman"/>
          <w:b/>
          <w:bCs/>
          <w:sz w:val="24"/>
          <w:szCs w:val="24"/>
        </w:rPr>
        <w:t>УТВЕРЖДАЮ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E6250" w:rsidRPr="000F67D3" w:rsidRDefault="002E6250" w:rsidP="002E62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 xml:space="preserve">Главный врач </w:t>
      </w:r>
      <w:r>
        <w:rPr>
          <w:rFonts w:ascii="Times New Roman" w:hAnsi="Times New Roman"/>
          <w:bCs/>
          <w:sz w:val="24"/>
          <w:szCs w:val="24"/>
        </w:rPr>
        <w:t>БУЗ РА «Чемальская РБ»</w:t>
      </w:r>
    </w:p>
    <w:p w:rsidR="002E6250" w:rsidRPr="000F67D3" w:rsidRDefault="002E6250" w:rsidP="002E62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Манеев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Д.В.</w:t>
      </w:r>
    </w:p>
    <w:p w:rsidR="002E6250" w:rsidRPr="000F67D3" w:rsidRDefault="002E6250" w:rsidP="002E6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«9» января 2023 </w:t>
      </w:r>
      <w:r w:rsidRPr="000F67D3">
        <w:rPr>
          <w:rFonts w:ascii="Times New Roman" w:hAnsi="Times New Roman"/>
          <w:sz w:val="24"/>
          <w:szCs w:val="24"/>
        </w:rPr>
        <w:t>г.</w:t>
      </w:r>
    </w:p>
    <w:p w:rsidR="002E6250" w:rsidRDefault="002E6250" w:rsidP="002E6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250" w:rsidRDefault="002E6250" w:rsidP="002E6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C14">
        <w:rPr>
          <w:rFonts w:ascii="Times New Roman" w:hAnsi="Times New Roman"/>
          <w:b/>
          <w:sz w:val="28"/>
          <w:szCs w:val="28"/>
        </w:rPr>
        <w:t>Распорядок дня для пациентов отделений стационара</w:t>
      </w:r>
    </w:p>
    <w:p w:rsidR="002E6250" w:rsidRDefault="002E6250" w:rsidP="002E6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БУЗ РА «Чемальская РБ»</w:t>
      </w:r>
    </w:p>
    <w:p w:rsidR="002E6250" w:rsidRDefault="002E6250" w:rsidP="002E6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8"/>
      </w:tblGrid>
      <w:tr w:rsidR="002E6250" w:rsidRPr="002C4373" w:rsidTr="008F1513">
        <w:trPr>
          <w:trHeight w:val="606"/>
        </w:trPr>
        <w:tc>
          <w:tcPr>
            <w:tcW w:w="2660" w:type="dxa"/>
            <w:vAlign w:val="center"/>
          </w:tcPr>
          <w:p w:rsidR="002E6250" w:rsidRPr="002C437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37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808" w:type="dxa"/>
            <w:vAlign w:val="center"/>
          </w:tcPr>
          <w:p w:rsidR="002E6250" w:rsidRPr="002C437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37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2E6250" w:rsidRPr="002C4373" w:rsidTr="008F1513">
        <w:trPr>
          <w:trHeight w:val="606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6.30-7.00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Измерение температуры (лежа в постели)</w:t>
            </w:r>
          </w:p>
        </w:tc>
      </w:tr>
      <w:tr w:rsidR="002E6250" w:rsidRPr="002C4373" w:rsidTr="008F1513">
        <w:trPr>
          <w:trHeight w:val="828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7.00-8.00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Подъем пациентов,  утренний туалет пациентов, сдача анализов (мочи), обследования натощак</w:t>
            </w:r>
          </w:p>
        </w:tc>
      </w:tr>
      <w:tr w:rsidR="002E6250" w:rsidRPr="002C4373" w:rsidTr="008F1513">
        <w:trPr>
          <w:trHeight w:val="672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08.00-08.3</w:t>
            </w:r>
            <w:r w:rsidRPr="000F67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Сдача  крови для исследования, подготовка к диагностическим исследованиям</w:t>
            </w:r>
          </w:p>
        </w:tc>
      </w:tr>
      <w:tr w:rsidR="002E6250" w:rsidRPr="002C4373" w:rsidTr="008F1513">
        <w:trPr>
          <w:trHeight w:val="533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08.30-09.0</w:t>
            </w:r>
            <w:r w:rsidRPr="000F67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</w:tr>
      <w:tr w:rsidR="002E6250" w:rsidRPr="002C4373" w:rsidTr="008F1513">
        <w:trPr>
          <w:trHeight w:val="533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</w:t>
            </w:r>
            <w:r w:rsidRPr="000F67D3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F67D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Обход врачей</w:t>
            </w:r>
          </w:p>
        </w:tc>
      </w:tr>
      <w:tr w:rsidR="002E6250" w:rsidRPr="002C4373" w:rsidTr="008F1513">
        <w:trPr>
          <w:trHeight w:val="596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</w:t>
            </w:r>
            <w:r w:rsidRPr="000F67D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Лечебные процедуры, исследования, консультации специалистов</w:t>
            </w:r>
          </w:p>
        </w:tc>
      </w:tr>
      <w:tr w:rsidR="002E6250" w:rsidRPr="002C4373" w:rsidTr="008F1513">
        <w:trPr>
          <w:trHeight w:val="596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</w:t>
            </w:r>
            <w:r w:rsidRPr="000F67D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2E6250" w:rsidRPr="002C4373" w:rsidTr="008F1513">
        <w:trPr>
          <w:trHeight w:val="596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6808" w:type="dxa"/>
            <w:vAlign w:val="center"/>
          </w:tcPr>
          <w:p w:rsidR="002E6250" w:rsidRPr="00163D9A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Беседа лечащих врачей с родственниками (кроме 1 субботы и воскресенья)</w:t>
            </w:r>
          </w:p>
        </w:tc>
      </w:tr>
      <w:tr w:rsidR="002E6250" w:rsidRPr="002C4373" w:rsidTr="008F1513">
        <w:trPr>
          <w:trHeight w:val="596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</w:t>
            </w:r>
            <w:r w:rsidRPr="000F67D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Послеобеденный отдых</w:t>
            </w:r>
          </w:p>
        </w:tc>
      </w:tr>
      <w:tr w:rsidR="002E6250" w:rsidRPr="002C4373" w:rsidTr="008F1513">
        <w:trPr>
          <w:trHeight w:val="596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</w:t>
            </w:r>
            <w:r w:rsidRPr="000F67D3">
              <w:rPr>
                <w:rFonts w:ascii="Times New Roman" w:hAnsi="Times New Roman"/>
                <w:sz w:val="28"/>
                <w:szCs w:val="28"/>
              </w:rPr>
              <w:t>0-17.00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Измерение температуры</w:t>
            </w:r>
          </w:p>
        </w:tc>
      </w:tr>
      <w:tr w:rsidR="002E6250" w:rsidRPr="002C4373" w:rsidTr="008F1513">
        <w:trPr>
          <w:trHeight w:val="828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17.00-20.00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Посещение пациентов. В выходные и праздничные дни дополнительно с 11-00 до 13-00</w:t>
            </w:r>
          </w:p>
        </w:tc>
      </w:tr>
      <w:tr w:rsidR="002E6250" w:rsidRPr="002C4373" w:rsidTr="008F1513">
        <w:trPr>
          <w:trHeight w:val="525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</w:tr>
      <w:tr w:rsidR="002E6250" w:rsidRPr="002C4373" w:rsidTr="008F1513">
        <w:trPr>
          <w:trHeight w:val="525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20.00-22.00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Вечерние процедуры, вечерний туалет пациентов, подготовка ко сну</w:t>
            </w:r>
          </w:p>
        </w:tc>
      </w:tr>
      <w:tr w:rsidR="002E6250" w:rsidRPr="002C4373" w:rsidTr="008F1513">
        <w:trPr>
          <w:trHeight w:val="525"/>
        </w:trPr>
        <w:tc>
          <w:tcPr>
            <w:tcW w:w="2660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22.00-06.30</w:t>
            </w:r>
          </w:p>
        </w:tc>
        <w:tc>
          <w:tcPr>
            <w:tcW w:w="6808" w:type="dxa"/>
            <w:vAlign w:val="center"/>
          </w:tcPr>
          <w:p w:rsidR="002E6250" w:rsidRPr="000F67D3" w:rsidRDefault="002E6250" w:rsidP="008F1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67D3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</w:tr>
    </w:tbl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DF4" w:rsidRDefault="00214DF4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DF4" w:rsidRDefault="00214DF4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DF4" w:rsidRDefault="00214DF4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DF4" w:rsidRDefault="00214DF4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DF4" w:rsidRDefault="00214DF4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4681" w:rsidRDefault="000E4681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DF4" w:rsidRDefault="00214DF4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DF4" w:rsidRDefault="00214DF4" w:rsidP="002E625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11B00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</w:t>
      </w:r>
      <w:r w:rsidR="00214DF4">
        <w:rPr>
          <w:rFonts w:ascii="Times New Roman" w:hAnsi="Times New Roman"/>
          <w:b/>
          <w:sz w:val="24"/>
          <w:szCs w:val="24"/>
        </w:rPr>
        <w:t>3</w:t>
      </w:r>
    </w:p>
    <w:p w:rsidR="002E6250" w:rsidRDefault="002E6250" w:rsidP="002E6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правилам внутреннего распорядка </w:t>
      </w:r>
    </w:p>
    <w:p w:rsidR="002E6250" w:rsidRDefault="002E6250" w:rsidP="002E6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Pr="007719B0" w:rsidRDefault="002E6250" w:rsidP="002E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19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719B0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2E6250" w:rsidRPr="000F67D3" w:rsidRDefault="002E6250" w:rsidP="002E62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 xml:space="preserve">Главный врач </w:t>
      </w:r>
      <w:r w:rsidRPr="002252DC">
        <w:rPr>
          <w:rFonts w:ascii="Times New Roman" w:hAnsi="Times New Roman"/>
          <w:bCs/>
          <w:sz w:val="24"/>
          <w:szCs w:val="24"/>
        </w:rPr>
        <w:t>БУЗ РА «Чемальская РБ»</w:t>
      </w:r>
    </w:p>
    <w:p w:rsidR="002E6250" w:rsidRPr="000F67D3" w:rsidRDefault="002E6250" w:rsidP="002E62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Манеев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Д.В.</w:t>
      </w:r>
    </w:p>
    <w:p w:rsidR="002E6250" w:rsidRPr="000F67D3" w:rsidRDefault="002E6250" w:rsidP="002E6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«9» января  2023 </w:t>
      </w:r>
      <w:r w:rsidRPr="000F67D3">
        <w:rPr>
          <w:rFonts w:ascii="Times New Roman" w:hAnsi="Times New Roman"/>
          <w:sz w:val="24"/>
          <w:szCs w:val="24"/>
        </w:rPr>
        <w:t>г.</w:t>
      </w:r>
    </w:p>
    <w:p w:rsidR="002E6250" w:rsidRDefault="002E6250" w:rsidP="002E625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6250" w:rsidRDefault="002E6250" w:rsidP="002E625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B05CB">
        <w:rPr>
          <w:sz w:val="28"/>
          <w:szCs w:val="28"/>
        </w:rPr>
        <w:t>Перечень продуктов</w:t>
      </w:r>
      <w:r>
        <w:rPr>
          <w:sz w:val="28"/>
          <w:szCs w:val="28"/>
        </w:rPr>
        <w:t>,</w:t>
      </w:r>
      <w:r w:rsidRPr="006B05CB">
        <w:rPr>
          <w:sz w:val="28"/>
          <w:szCs w:val="28"/>
        </w:rPr>
        <w:t xml:space="preserve"> разрешенных для передачи пациентам  </w:t>
      </w:r>
    </w:p>
    <w:p w:rsidR="002E6250" w:rsidRDefault="002E6250" w:rsidP="002E625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B05CB">
        <w:rPr>
          <w:sz w:val="28"/>
          <w:szCs w:val="28"/>
        </w:rPr>
        <w:t xml:space="preserve">в </w:t>
      </w:r>
      <w:r w:rsidRPr="002252DC">
        <w:rPr>
          <w:sz w:val="28"/>
          <w:szCs w:val="28"/>
        </w:rPr>
        <w:t>БУЗ РА «Чемальская РБ»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439"/>
        <w:gridCol w:w="2977"/>
      </w:tblGrid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  <w:b/>
              </w:rPr>
            </w:pPr>
            <w:r w:rsidRPr="00F72EC7">
              <w:rPr>
                <w:rStyle w:val="a9"/>
                <w:rFonts w:ascii="Times New Roman" w:eastAsia="Times New Roman" w:hAnsi="Times New Roman"/>
                <w:b/>
                <w:bCs/>
              </w:rPr>
              <w:t>Продукты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  <w:b/>
              </w:rPr>
            </w:pPr>
            <w:r w:rsidRPr="00F72EC7">
              <w:rPr>
                <w:rStyle w:val="a9"/>
                <w:rFonts w:ascii="Times New Roman" w:eastAsia="Times New Roman" w:hAnsi="Times New Roman"/>
                <w:b/>
                <w:bCs/>
              </w:rPr>
              <w:t>Количество продуктов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Молоко пастеризованное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ОВД, ОВД-1, ОВД-2, ОВД</w:t>
            </w:r>
            <w:r>
              <w:rPr>
                <w:rFonts w:ascii="Times New Roman" w:eastAsia="Times New Roman" w:hAnsi="Times New Roman"/>
              </w:rPr>
              <w:t>-</w:t>
            </w:r>
            <w:r w:rsidRPr="00F72EC7">
              <w:rPr>
                <w:rFonts w:ascii="Times New Roman" w:eastAsia="Times New Roman" w:hAnsi="Times New Roman"/>
              </w:rPr>
              <w:t>3, ЩД</w:t>
            </w:r>
            <w:r>
              <w:rPr>
                <w:rFonts w:ascii="Times New Roman" w:eastAsia="Times New Roman" w:hAnsi="Times New Roman"/>
              </w:rPr>
              <w:t>,</w:t>
            </w:r>
            <w:r w:rsidRPr="00F72EC7">
              <w:rPr>
                <w:rFonts w:ascii="Times New Roman" w:eastAsia="Times New Roman" w:hAnsi="Times New Roman"/>
              </w:rPr>
              <w:t xml:space="preserve"> ЩД-1</w:t>
            </w:r>
          </w:p>
        </w:tc>
        <w:tc>
          <w:tcPr>
            <w:tcW w:w="2977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0,5 л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Кефир и молочнокислые продукты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ОВД</w:t>
            </w:r>
            <w:r>
              <w:rPr>
                <w:rFonts w:ascii="Times New Roman" w:eastAsia="Times New Roman" w:hAnsi="Times New Roman"/>
              </w:rPr>
              <w:t>,</w:t>
            </w:r>
            <w:r w:rsidRPr="00F72EC7">
              <w:rPr>
                <w:rFonts w:ascii="Times New Roman" w:eastAsia="Times New Roman" w:hAnsi="Times New Roman"/>
              </w:rPr>
              <w:t xml:space="preserve"> ОВД-2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F72EC7">
              <w:rPr>
                <w:rFonts w:ascii="Times New Roman" w:eastAsia="Times New Roman" w:hAnsi="Times New Roman"/>
              </w:rPr>
              <w:t>ОВД</w:t>
            </w:r>
            <w:r>
              <w:rPr>
                <w:rFonts w:ascii="Times New Roman" w:eastAsia="Times New Roman" w:hAnsi="Times New Roman"/>
              </w:rPr>
              <w:t>-</w:t>
            </w:r>
            <w:r w:rsidRPr="00F72EC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977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0,5 л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Масло сливочное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ОВД, ОВД-1, ОВД-2, ОВД</w:t>
            </w:r>
            <w:r>
              <w:rPr>
                <w:rFonts w:ascii="Times New Roman" w:eastAsia="Times New Roman" w:hAnsi="Times New Roman"/>
              </w:rPr>
              <w:t>-</w:t>
            </w:r>
            <w:r w:rsidRPr="00F72EC7">
              <w:rPr>
                <w:rFonts w:ascii="Times New Roman" w:eastAsia="Times New Roman" w:hAnsi="Times New Roman"/>
              </w:rPr>
              <w:t>3, ЩД</w:t>
            </w:r>
            <w:r>
              <w:rPr>
                <w:rFonts w:ascii="Times New Roman" w:eastAsia="Times New Roman" w:hAnsi="Times New Roman"/>
              </w:rPr>
              <w:t>,</w:t>
            </w:r>
            <w:r w:rsidRPr="00F72EC7">
              <w:rPr>
                <w:rFonts w:ascii="Times New Roman" w:eastAsia="Times New Roman" w:hAnsi="Times New Roman"/>
              </w:rPr>
              <w:t xml:space="preserve"> ЩД-1</w:t>
            </w:r>
          </w:p>
        </w:tc>
        <w:tc>
          <w:tcPr>
            <w:tcW w:w="2977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100 г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Сливки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ОВД</w:t>
            </w:r>
          </w:p>
        </w:tc>
        <w:tc>
          <w:tcPr>
            <w:tcW w:w="2977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100 г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Печенье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ОВД, ОВД-2</w:t>
            </w:r>
          </w:p>
        </w:tc>
        <w:tc>
          <w:tcPr>
            <w:tcW w:w="2977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200-300 г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Конфеты (зефир, пастила, мармелад)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ОВД</w:t>
            </w:r>
            <w:r>
              <w:rPr>
                <w:rFonts w:ascii="Times New Roman" w:eastAsia="Times New Roman" w:hAnsi="Times New Roman"/>
              </w:rPr>
              <w:t>,</w:t>
            </w:r>
            <w:r w:rsidRPr="00F72EC7">
              <w:rPr>
                <w:rFonts w:ascii="Times New Roman" w:eastAsia="Times New Roman" w:hAnsi="Times New Roman"/>
              </w:rPr>
              <w:t xml:space="preserve"> ОВД-2, </w:t>
            </w:r>
            <w:r>
              <w:rPr>
                <w:rFonts w:ascii="Times New Roman" w:eastAsia="Times New Roman" w:hAnsi="Times New Roman"/>
              </w:rPr>
              <w:t>ЩД</w:t>
            </w:r>
          </w:p>
        </w:tc>
        <w:tc>
          <w:tcPr>
            <w:tcW w:w="2977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200—300 г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Варенье</w:t>
            </w:r>
            <w:r>
              <w:rPr>
                <w:rFonts w:ascii="Times New Roman" w:eastAsia="Times New Roman" w:hAnsi="Times New Roman"/>
              </w:rPr>
              <w:t xml:space="preserve"> (джем)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ОВД</w:t>
            </w:r>
            <w:r>
              <w:rPr>
                <w:rFonts w:ascii="Times New Roman" w:eastAsia="Times New Roman" w:hAnsi="Times New Roman"/>
              </w:rPr>
              <w:t>,</w:t>
            </w:r>
            <w:r w:rsidRPr="00F72EC7">
              <w:rPr>
                <w:rFonts w:ascii="Times New Roman" w:eastAsia="Times New Roman" w:hAnsi="Times New Roman"/>
              </w:rPr>
              <w:t xml:space="preserve"> ОВД-2, </w:t>
            </w:r>
            <w:r>
              <w:rPr>
                <w:rFonts w:ascii="Times New Roman" w:eastAsia="Times New Roman" w:hAnsi="Times New Roman"/>
              </w:rPr>
              <w:t>ЩД</w:t>
            </w:r>
          </w:p>
        </w:tc>
        <w:tc>
          <w:tcPr>
            <w:tcW w:w="2977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0,5 кг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F72EC7">
              <w:rPr>
                <w:rFonts w:ascii="Times New Roman" w:eastAsia="Times New Roman" w:hAnsi="Times New Roman"/>
              </w:rPr>
              <w:t>рукты</w:t>
            </w:r>
            <w:r>
              <w:rPr>
                <w:rFonts w:ascii="Times New Roman" w:eastAsia="Times New Roman" w:hAnsi="Times New Roman"/>
              </w:rPr>
              <w:t xml:space="preserve"> (абрикосы, персики, яблоки, сливы)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ОВД, ОВД-2, ОВД</w:t>
            </w:r>
            <w:r>
              <w:rPr>
                <w:rFonts w:ascii="Times New Roman" w:eastAsia="Times New Roman" w:hAnsi="Times New Roman"/>
              </w:rPr>
              <w:t>-</w:t>
            </w:r>
            <w:r w:rsidRPr="00F72EC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977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</w:t>
            </w:r>
            <w:r w:rsidRPr="00F72EC7">
              <w:rPr>
                <w:rFonts w:ascii="Times New Roman" w:eastAsia="Times New Roman" w:hAnsi="Times New Roman"/>
              </w:rPr>
              <w:t xml:space="preserve"> 1 кг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Фрукты (виноград, бананы)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ОВД, ОВД-2</w:t>
            </w:r>
          </w:p>
        </w:tc>
        <w:tc>
          <w:tcPr>
            <w:tcW w:w="2977" w:type="dxa"/>
          </w:tcPr>
          <w:p w:rsidR="002E6250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1 кг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Свежие овощи (огурцы, помидоры)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ОВД, ОВД-2, ОВД</w:t>
            </w:r>
            <w:r>
              <w:rPr>
                <w:rFonts w:ascii="Times New Roman" w:eastAsia="Times New Roman" w:hAnsi="Times New Roman"/>
              </w:rPr>
              <w:t>-</w:t>
            </w:r>
            <w:r w:rsidRPr="00F72EC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977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 более </w:t>
            </w:r>
            <w:r w:rsidRPr="00F72EC7">
              <w:rPr>
                <w:rFonts w:ascii="Times New Roman" w:eastAsia="Times New Roman" w:hAnsi="Times New Roman"/>
              </w:rPr>
              <w:t>0,5 кг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Соки (фруктовые, овощные)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ОВД, ОВД-1, ОВД-2, ОВД</w:t>
            </w:r>
            <w:r>
              <w:rPr>
                <w:rFonts w:ascii="Times New Roman" w:eastAsia="Times New Roman" w:hAnsi="Times New Roman"/>
              </w:rPr>
              <w:t>-</w:t>
            </w:r>
            <w:r w:rsidRPr="00F72EC7">
              <w:rPr>
                <w:rFonts w:ascii="Times New Roman" w:eastAsia="Times New Roman" w:hAnsi="Times New Roman"/>
              </w:rPr>
              <w:t>3, ЩД</w:t>
            </w:r>
          </w:p>
        </w:tc>
        <w:tc>
          <w:tcPr>
            <w:tcW w:w="2977" w:type="dxa"/>
          </w:tcPr>
          <w:p w:rsidR="002E6250" w:rsidRPr="00F72EC7" w:rsidRDefault="002E6250" w:rsidP="008F1513">
            <w:pPr>
              <w:spacing w:after="7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1 л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 xml:space="preserve">Минеральная вода 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ОВД, ОВД-1,ОВД-2, ОВД</w:t>
            </w:r>
            <w:r>
              <w:rPr>
                <w:rFonts w:ascii="Times New Roman" w:eastAsia="Times New Roman" w:hAnsi="Times New Roman"/>
              </w:rPr>
              <w:t>-</w:t>
            </w:r>
            <w:r w:rsidRPr="00F72EC7">
              <w:rPr>
                <w:rFonts w:ascii="Times New Roman" w:eastAsia="Times New Roman" w:hAnsi="Times New Roman"/>
              </w:rPr>
              <w:t>3, ЩД</w:t>
            </w:r>
          </w:p>
        </w:tc>
        <w:tc>
          <w:tcPr>
            <w:tcW w:w="2977" w:type="dxa"/>
          </w:tcPr>
          <w:p w:rsidR="002E6250" w:rsidRPr="00F72EC7" w:rsidRDefault="002E6250" w:rsidP="008F151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Pr="00F72EC7">
              <w:rPr>
                <w:sz w:val="22"/>
                <w:szCs w:val="22"/>
              </w:rPr>
              <w:t>1,5 л</w:t>
            </w:r>
          </w:p>
        </w:tc>
      </w:tr>
      <w:tr w:rsidR="002E6250" w:rsidRPr="000F67D3" w:rsidTr="008F1513">
        <w:tc>
          <w:tcPr>
            <w:tcW w:w="3190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Хлебобулочные изделия</w:t>
            </w:r>
          </w:p>
        </w:tc>
        <w:tc>
          <w:tcPr>
            <w:tcW w:w="3439" w:type="dxa"/>
          </w:tcPr>
          <w:p w:rsidR="002E6250" w:rsidRPr="00F72EC7" w:rsidRDefault="002E6250" w:rsidP="008F1513">
            <w:pPr>
              <w:spacing w:after="75"/>
              <w:rPr>
                <w:rFonts w:ascii="Times New Roman" w:eastAsia="Times New Roman" w:hAnsi="Times New Roman"/>
              </w:rPr>
            </w:pPr>
            <w:r w:rsidRPr="00F72EC7">
              <w:rPr>
                <w:rFonts w:ascii="Times New Roman" w:eastAsia="Times New Roman" w:hAnsi="Times New Roman"/>
              </w:rPr>
              <w:t>ОВД</w:t>
            </w:r>
            <w:r>
              <w:rPr>
                <w:rFonts w:ascii="Times New Roman" w:eastAsia="Times New Roman" w:hAnsi="Times New Roman"/>
              </w:rPr>
              <w:t>,</w:t>
            </w:r>
            <w:r w:rsidRPr="00F72EC7">
              <w:rPr>
                <w:rFonts w:ascii="Times New Roman" w:eastAsia="Times New Roman" w:hAnsi="Times New Roman"/>
              </w:rPr>
              <w:t xml:space="preserve"> ОВД-2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F72EC7">
              <w:rPr>
                <w:rFonts w:ascii="Times New Roman" w:eastAsia="Times New Roman" w:hAnsi="Times New Roman"/>
              </w:rPr>
              <w:t>ОВД</w:t>
            </w:r>
            <w:r>
              <w:rPr>
                <w:rFonts w:ascii="Times New Roman" w:eastAsia="Times New Roman" w:hAnsi="Times New Roman"/>
              </w:rPr>
              <w:t>-</w:t>
            </w:r>
            <w:r w:rsidRPr="00F72EC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977" w:type="dxa"/>
          </w:tcPr>
          <w:p w:rsidR="002E6250" w:rsidRDefault="002E6250" w:rsidP="008F151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0,5 кг</w:t>
            </w:r>
          </w:p>
        </w:tc>
      </w:tr>
    </w:tbl>
    <w:p w:rsidR="002E6250" w:rsidRDefault="002E6250" w:rsidP="002E625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E6250" w:rsidRPr="000F67D3" w:rsidRDefault="002E6250" w:rsidP="002E625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F67D3">
        <w:rPr>
          <w:rFonts w:ascii="Times New Roman" w:hAnsi="Times New Roman"/>
          <w:b/>
          <w:sz w:val="24"/>
          <w:szCs w:val="24"/>
        </w:rPr>
        <w:t>Условия для хранения продуктов (передач) пациентов в отделении:</w:t>
      </w:r>
    </w:p>
    <w:p w:rsidR="002E6250" w:rsidRPr="000F67D3" w:rsidRDefault="002E6250" w:rsidP="002E6250">
      <w:pPr>
        <w:pStyle w:val="a6"/>
        <w:spacing w:before="0" w:beforeAutospacing="0" w:after="0" w:afterAutospacing="0"/>
        <w:jc w:val="both"/>
      </w:pPr>
      <w:r w:rsidRPr="000F67D3">
        <w:t xml:space="preserve">1. Хранение продуктов (передач) допускается только с разрешения лечащего врача, в соответствии с назначенной диетой, при условии соблюдения температурного режима (от +4 до +8). </w:t>
      </w:r>
    </w:p>
    <w:p w:rsidR="002E6250" w:rsidRPr="000F67D3" w:rsidRDefault="002E6250" w:rsidP="002E6250">
      <w:pPr>
        <w:pStyle w:val="a6"/>
        <w:spacing w:before="0" w:beforeAutospacing="0" w:after="0" w:afterAutospacing="0"/>
        <w:jc w:val="both"/>
      </w:pPr>
      <w:r w:rsidRPr="000F67D3">
        <w:t xml:space="preserve">2. Срок хранения продуктов с момента вскрытия заводской упаковки не более 24 часов. </w:t>
      </w:r>
    </w:p>
    <w:p w:rsidR="002E6250" w:rsidRPr="000F67D3" w:rsidRDefault="002E6250" w:rsidP="002E6250">
      <w:pPr>
        <w:pStyle w:val="a6"/>
        <w:spacing w:before="0" w:beforeAutospacing="0" w:after="0" w:afterAutospacing="0"/>
        <w:jc w:val="both"/>
      </w:pPr>
      <w:r w:rsidRPr="000F67D3">
        <w:t xml:space="preserve">3. Готовые блюда (домашнего приготовления) должны быть употреблены в течение 2 часов от момента передачи пациенту. </w:t>
      </w:r>
    </w:p>
    <w:p w:rsidR="002E6250" w:rsidRPr="000F67D3" w:rsidRDefault="002E6250" w:rsidP="002E6250">
      <w:pPr>
        <w:pStyle w:val="a6"/>
        <w:spacing w:before="0" w:beforeAutospacing="0" w:after="0" w:afterAutospacing="0"/>
        <w:jc w:val="both"/>
      </w:pPr>
      <w:r w:rsidRPr="000F67D3">
        <w:t>4. Продукты в холодильнике должны храниться в целлофановых пакетах с указан</w:t>
      </w:r>
      <w:r>
        <w:t>ием ФИО пациента, номера палаты, даты.</w:t>
      </w:r>
    </w:p>
    <w:p w:rsidR="002E6250" w:rsidRPr="000F67D3" w:rsidRDefault="002E6250" w:rsidP="002E6250">
      <w:pPr>
        <w:pStyle w:val="a6"/>
        <w:spacing w:before="0" w:beforeAutospacing="0" w:after="0" w:afterAutospacing="0"/>
        <w:jc w:val="both"/>
      </w:pPr>
      <w:r>
        <w:t>5</w:t>
      </w:r>
      <w:r w:rsidRPr="000F67D3">
        <w:t xml:space="preserve">. Ежедневно дежурная медицинская сестра отделения проверяет соблюдение правил и сроков годности (хранения) пищевых продуктов, хранящихся в холодильниках и тумбочках. </w:t>
      </w:r>
    </w:p>
    <w:p w:rsidR="00214DF4" w:rsidRPr="00214DF4" w:rsidRDefault="002E6250" w:rsidP="00214DF4">
      <w:pPr>
        <w:pStyle w:val="a6"/>
        <w:spacing w:before="0" w:beforeAutospacing="0" w:after="0" w:afterAutospacing="0"/>
        <w:jc w:val="both"/>
        <w:rPr>
          <w:bCs/>
        </w:rPr>
      </w:pPr>
      <w:r>
        <w:t>6</w:t>
      </w:r>
      <w:r w:rsidRPr="000F67D3">
        <w:t xml:space="preserve">. Пищевые продукты с истекшим сроком годности, хранящиеся без целлофановых пакетов (в холодильнике), без указания фамилии и номера палаты больного, а также имеющие признаки порчи, подлежат утилизации в пищевые отходы. </w:t>
      </w:r>
    </w:p>
    <w:p w:rsidR="00214DF4" w:rsidRDefault="00214DF4" w:rsidP="002E62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Default="002E6250" w:rsidP="002E62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11B00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</w:t>
      </w:r>
      <w:r w:rsidR="00214DF4">
        <w:rPr>
          <w:rFonts w:ascii="Times New Roman" w:hAnsi="Times New Roman"/>
          <w:b/>
          <w:sz w:val="24"/>
          <w:szCs w:val="24"/>
        </w:rPr>
        <w:t>4</w:t>
      </w:r>
    </w:p>
    <w:p w:rsidR="002E6250" w:rsidRDefault="002E6250" w:rsidP="002E6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правилам внутреннего распорядка </w:t>
      </w:r>
    </w:p>
    <w:p w:rsidR="002E6250" w:rsidRDefault="002E6250" w:rsidP="002E6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250" w:rsidRPr="007719B0" w:rsidRDefault="002E6250" w:rsidP="002E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19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719B0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2E6250" w:rsidRPr="000F67D3" w:rsidRDefault="002E6250" w:rsidP="002E62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87BC4">
        <w:rPr>
          <w:rFonts w:ascii="Times New Roman" w:hAnsi="Times New Roman"/>
          <w:bCs/>
          <w:sz w:val="24"/>
          <w:szCs w:val="24"/>
        </w:rPr>
        <w:tab/>
      </w:r>
      <w:r w:rsidRPr="00587BC4">
        <w:rPr>
          <w:rFonts w:ascii="Times New Roman" w:hAnsi="Times New Roman"/>
          <w:bCs/>
          <w:sz w:val="24"/>
          <w:szCs w:val="24"/>
        </w:rPr>
        <w:tab/>
      </w:r>
      <w:r w:rsidRPr="00587BC4">
        <w:rPr>
          <w:rFonts w:ascii="Times New Roman" w:hAnsi="Times New Roman"/>
          <w:bCs/>
          <w:sz w:val="24"/>
          <w:szCs w:val="24"/>
        </w:rPr>
        <w:tab/>
      </w:r>
      <w:r w:rsidRPr="00587BC4">
        <w:rPr>
          <w:rFonts w:ascii="Times New Roman" w:hAnsi="Times New Roman"/>
          <w:bCs/>
          <w:sz w:val="24"/>
          <w:szCs w:val="24"/>
        </w:rPr>
        <w:tab/>
      </w:r>
      <w:r w:rsidRPr="00587BC4">
        <w:rPr>
          <w:rFonts w:ascii="Times New Roman" w:hAnsi="Times New Roman"/>
          <w:bCs/>
          <w:sz w:val="24"/>
          <w:szCs w:val="24"/>
        </w:rPr>
        <w:tab/>
      </w:r>
      <w:r w:rsidRPr="00587BC4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587BC4">
        <w:rPr>
          <w:rFonts w:ascii="Times New Roman" w:hAnsi="Times New Roman"/>
          <w:bCs/>
          <w:sz w:val="24"/>
          <w:szCs w:val="24"/>
        </w:rPr>
        <w:tab/>
      </w:r>
      <w:r w:rsidRPr="00587BC4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 xml:space="preserve">Главный врач </w:t>
      </w:r>
      <w:r>
        <w:rPr>
          <w:rFonts w:ascii="Times New Roman" w:hAnsi="Times New Roman"/>
          <w:bCs/>
          <w:sz w:val="24"/>
          <w:szCs w:val="24"/>
        </w:rPr>
        <w:t>медицинской организации БУЗ РА «Чемальская РБ»</w:t>
      </w:r>
    </w:p>
    <w:p w:rsidR="002E6250" w:rsidRPr="000F67D3" w:rsidRDefault="002E6250" w:rsidP="002E62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r w:rsidRPr="000F67D3"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Манеев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Д.В. </w:t>
      </w:r>
    </w:p>
    <w:p w:rsidR="002E6250" w:rsidRPr="000F67D3" w:rsidRDefault="002E6250" w:rsidP="002E6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«9» января 2023 </w:t>
      </w:r>
      <w:r w:rsidRPr="000F67D3">
        <w:rPr>
          <w:rFonts w:ascii="Times New Roman" w:hAnsi="Times New Roman"/>
          <w:sz w:val="24"/>
          <w:szCs w:val="24"/>
        </w:rPr>
        <w:t>г.</w:t>
      </w:r>
    </w:p>
    <w:p w:rsidR="002E6250" w:rsidRDefault="002E6250" w:rsidP="002E6250">
      <w:pPr>
        <w:pStyle w:val="li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E6250" w:rsidRDefault="002E6250" w:rsidP="002E6250">
      <w:pPr>
        <w:pStyle w:val="li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F67D3">
        <w:rPr>
          <w:b/>
          <w:bCs/>
          <w:sz w:val="28"/>
          <w:szCs w:val="28"/>
        </w:rPr>
        <w:t>Перечень продуктов</w:t>
      </w:r>
      <w:r>
        <w:rPr>
          <w:b/>
          <w:bCs/>
          <w:sz w:val="28"/>
          <w:szCs w:val="28"/>
        </w:rPr>
        <w:t>,</w:t>
      </w:r>
      <w:r w:rsidRPr="000F67D3">
        <w:rPr>
          <w:b/>
          <w:bCs/>
          <w:sz w:val="28"/>
          <w:szCs w:val="28"/>
        </w:rPr>
        <w:t xml:space="preserve"> запрещенных для передачи пациентам </w:t>
      </w:r>
    </w:p>
    <w:p w:rsidR="002E6250" w:rsidRDefault="002E6250" w:rsidP="002E6250">
      <w:pPr>
        <w:pStyle w:val="li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F67D3">
        <w:rPr>
          <w:b/>
          <w:bCs/>
          <w:sz w:val="28"/>
          <w:szCs w:val="28"/>
        </w:rPr>
        <w:t>в</w:t>
      </w:r>
      <w:r w:rsidRPr="00F96468">
        <w:t xml:space="preserve"> </w:t>
      </w:r>
      <w:r w:rsidRPr="00F96468">
        <w:rPr>
          <w:b/>
          <w:bCs/>
          <w:sz w:val="28"/>
          <w:szCs w:val="28"/>
        </w:rPr>
        <w:t>мед</w:t>
      </w:r>
      <w:r>
        <w:rPr>
          <w:b/>
          <w:bCs/>
          <w:sz w:val="28"/>
          <w:szCs w:val="28"/>
        </w:rPr>
        <w:t>ицинской организации БУЗ РА  «Чемальская РБ</w:t>
      </w:r>
      <w:r w:rsidRPr="00F96468">
        <w:rPr>
          <w:b/>
          <w:bCs/>
          <w:sz w:val="28"/>
          <w:szCs w:val="28"/>
        </w:rPr>
        <w:t>»</w:t>
      </w:r>
      <w:r w:rsidRPr="000F67D3">
        <w:rPr>
          <w:b/>
          <w:bCs/>
          <w:sz w:val="28"/>
          <w:szCs w:val="28"/>
        </w:rPr>
        <w:t>:</w:t>
      </w:r>
    </w:p>
    <w:p w:rsidR="002E6250" w:rsidRPr="000F67D3" w:rsidRDefault="002E6250" w:rsidP="002E6250">
      <w:pPr>
        <w:pStyle w:val="li"/>
        <w:spacing w:before="0" w:beforeAutospacing="0" w:after="0" w:afterAutospacing="0"/>
        <w:jc w:val="center"/>
        <w:rPr>
          <w:sz w:val="28"/>
          <w:szCs w:val="28"/>
        </w:rPr>
      </w:pPr>
    </w:p>
    <w:p w:rsidR="002E6250" w:rsidRPr="000F67D3" w:rsidRDefault="002E6250" w:rsidP="002E6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D3">
        <w:rPr>
          <w:rFonts w:ascii="Times New Roman" w:hAnsi="Times New Roman"/>
          <w:sz w:val="24"/>
          <w:szCs w:val="24"/>
        </w:rPr>
        <w:t xml:space="preserve">паштеты, студни, заливные (мясные, рыбные), изготовленные в домашних условиях; </w:t>
      </w:r>
    </w:p>
    <w:p w:rsidR="002E6250" w:rsidRPr="000F67D3" w:rsidRDefault="002E6250" w:rsidP="002E6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D3">
        <w:rPr>
          <w:rFonts w:ascii="Times New Roman" w:hAnsi="Times New Roman"/>
          <w:sz w:val="24"/>
          <w:szCs w:val="24"/>
        </w:rPr>
        <w:t>куры, цыплята отварные</w:t>
      </w:r>
    </w:p>
    <w:p w:rsidR="002E6250" w:rsidRPr="000F67D3" w:rsidRDefault="002E6250" w:rsidP="002E6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D3">
        <w:rPr>
          <w:rFonts w:ascii="Times New Roman" w:hAnsi="Times New Roman"/>
          <w:sz w:val="24"/>
          <w:szCs w:val="24"/>
        </w:rPr>
        <w:t xml:space="preserve">пельмени, блинчики, беляши с мясом; </w:t>
      </w:r>
    </w:p>
    <w:p w:rsidR="002E6250" w:rsidRPr="000F67D3" w:rsidRDefault="002E6250" w:rsidP="002E6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D3">
        <w:rPr>
          <w:rFonts w:ascii="Times New Roman" w:hAnsi="Times New Roman"/>
          <w:sz w:val="24"/>
          <w:szCs w:val="24"/>
        </w:rPr>
        <w:t xml:space="preserve">заправленные винегреты, салаты (овощные, рыбные, мясные); </w:t>
      </w:r>
    </w:p>
    <w:p w:rsidR="002E6250" w:rsidRPr="000F67D3" w:rsidRDefault="002E6250" w:rsidP="002E6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D3">
        <w:rPr>
          <w:rFonts w:ascii="Times New Roman" w:hAnsi="Times New Roman"/>
          <w:sz w:val="24"/>
          <w:szCs w:val="24"/>
        </w:rPr>
        <w:t xml:space="preserve">кондитерские изделия с заварным кремом и кремом из сливок; </w:t>
      </w:r>
    </w:p>
    <w:p w:rsidR="002E6250" w:rsidRPr="000F67D3" w:rsidRDefault="002E6250" w:rsidP="002E6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D3">
        <w:rPr>
          <w:rFonts w:ascii="Times New Roman" w:hAnsi="Times New Roman"/>
          <w:sz w:val="24"/>
          <w:szCs w:val="24"/>
        </w:rPr>
        <w:t xml:space="preserve">бутерброды с колбасой, ветчиной, рыбой и т. д.; </w:t>
      </w:r>
    </w:p>
    <w:p w:rsidR="002E6250" w:rsidRPr="000F67D3" w:rsidRDefault="002E6250" w:rsidP="002E6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D3">
        <w:rPr>
          <w:rFonts w:ascii="Times New Roman" w:hAnsi="Times New Roman"/>
          <w:sz w:val="24"/>
          <w:szCs w:val="24"/>
        </w:rPr>
        <w:t>простокваши (</w:t>
      </w:r>
      <w:proofErr w:type="spellStart"/>
      <w:r w:rsidRPr="000F67D3">
        <w:rPr>
          <w:rFonts w:ascii="Times New Roman" w:hAnsi="Times New Roman"/>
          <w:sz w:val="24"/>
          <w:szCs w:val="24"/>
        </w:rPr>
        <w:t>самоквасы</w:t>
      </w:r>
      <w:proofErr w:type="spellEnd"/>
      <w:r w:rsidRPr="000F67D3">
        <w:rPr>
          <w:rFonts w:ascii="Times New Roman" w:hAnsi="Times New Roman"/>
          <w:sz w:val="24"/>
          <w:szCs w:val="24"/>
        </w:rPr>
        <w:t xml:space="preserve">), творог домашнего изготовления; </w:t>
      </w:r>
    </w:p>
    <w:p w:rsidR="002E6250" w:rsidRPr="000F67D3" w:rsidRDefault="002E6250" w:rsidP="002E6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D3">
        <w:rPr>
          <w:rFonts w:ascii="Times New Roman" w:hAnsi="Times New Roman"/>
          <w:sz w:val="24"/>
          <w:szCs w:val="24"/>
        </w:rPr>
        <w:t xml:space="preserve">сырые яйца; </w:t>
      </w:r>
    </w:p>
    <w:p w:rsidR="002E6250" w:rsidRPr="000F67D3" w:rsidRDefault="002E6250" w:rsidP="002E62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7D3">
        <w:rPr>
          <w:rFonts w:ascii="Times New Roman" w:hAnsi="Times New Roman"/>
          <w:sz w:val="24"/>
          <w:szCs w:val="24"/>
        </w:rPr>
        <w:t xml:space="preserve">консервированные продукты домашнего приготовления; </w:t>
      </w:r>
    </w:p>
    <w:p w:rsidR="002E6250" w:rsidRPr="009D185E" w:rsidRDefault="002E6250" w:rsidP="002E625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D185E">
        <w:rPr>
          <w:rFonts w:ascii="Times New Roman" w:hAnsi="Times New Roman"/>
          <w:sz w:val="24"/>
          <w:szCs w:val="24"/>
        </w:rPr>
        <w:t>алкогольные напитки.</w:t>
      </w:r>
    </w:p>
    <w:p w:rsidR="002824DC" w:rsidRPr="002824DC" w:rsidRDefault="002824DC">
      <w:pPr>
        <w:rPr>
          <w:rFonts w:ascii="Times New Roman" w:hAnsi="Times New Roman"/>
          <w:sz w:val="32"/>
          <w:szCs w:val="32"/>
        </w:rPr>
      </w:pPr>
    </w:p>
    <w:sectPr w:rsidR="002824DC" w:rsidRPr="002824DC" w:rsidSect="006E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6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6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6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6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6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6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6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6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6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C927E1B"/>
    <w:multiLevelType w:val="hybridMultilevel"/>
    <w:tmpl w:val="43B6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363C"/>
    <w:multiLevelType w:val="hybridMultilevel"/>
    <w:tmpl w:val="CC84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6BA"/>
    <w:multiLevelType w:val="hybridMultilevel"/>
    <w:tmpl w:val="DDE8C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63926"/>
    <w:multiLevelType w:val="hybridMultilevel"/>
    <w:tmpl w:val="63A407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3907F07"/>
    <w:multiLevelType w:val="hybridMultilevel"/>
    <w:tmpl w:val="10AC1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137DD"/>
    <w:multiLevelType w:val="hybridMultilevel"/>
    <w:tmpl w:val="C17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20AED"/>
    <w:multiLevelType w:val="hybridMultilevel"/>
    <w:tmpl w:val="D0A8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5BB0"/>
    <w:multiLevelType w:val="multilevel"/>
    <w:tmpl w:val="7506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37371A"/>
    <w:multiLevelType w:val="multilevel"/>
    <w:tmpl w:val="4E34B742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1010140">
    <w:abstractNumId w:val="7"/>
  </w:num>
  <w:num w:numId="2" w16cid:durableId="2034063733">
    <w:abstractNumId w:val="5"/>
  </w:num>
  <w:num w:numId="3" w16cid:durableId="299576614">
    <w:abstractNumId w:val="9"/>
  </w:num>
  <w:num w:numId="4" w16cid:durableId="703752928">
    <w:abstractNumId w:val="4"/>
  </w:num>
  <w:num w:numId="5" w16cid:durableId="476655030">
    <w:abstractNumId w:val="0"/>
  </w:num>
  <w:num w:numId="6" w16cid:durableId="1732995848">
    <w:abstractNumId w:val="1"/>
  </w:num>
  <w:num w:numId="7" w16cid:durableId="2636915">
    <w:abstractNumId w:val="6"/>
  </w:num>
  <w:num w:numId="8" w16cid:durableId="1955863124">
    <w:abstractNumId w:val="3"/>
  </w:num>
  <w:num w:numId="9" w16cid:durableId="321812458">
    <w:abstractNumId w:val="2"/>
  </w:num>
  <w:num w:numId="10" w16cid:durableId="1269965754">
    <w:abstractNumId w:val="10"/>
  </w:num>
  <w:num w:numId="11" w16cid:durableId="1797720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DC"/>
    <w:rsid w:val="000E4681"/>
    <w:rsid w:val="00214DF4"/>
    <w:rsid w:val="002824DC"/>
    <w:rsid w:val="002B4B88"/>
    <w:rsid w:val="002E6250"/>
    <w:rsid w:val="003C243C"/>
    <w:rsid w:val="006C51B6"/>
    <w:rsid w:val="006E1B51"/>
    <w:rsid w:val="006E441D"/>
    <w:rsid w:val="00700F08"/>
    <w:rsid w:val="007220BA"/>
    <w:rsid w:val="007607C8"/>
    <w:rsid w:val="00935703"/>
    <w:rsid w:val="00C5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A148"/>
  <w15:docId w15:val="{3FD8BEE3-4292-4AB1-A6C8-B313A2D6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50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2E6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6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E6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50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nhideWhenUsed/>
    <w:rsid w:val="002E6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E6250"/>
    <w:pPr>
      <w:spacing w:after="0" w:line="240" w:lineRule="auto"/>
    </w:pPr>
  </w:style>
  <w:style w:type="character" w:styleId="a8">
    <w:name w:val="Hyperlink"/>
    <w:uiPriority w:val="99"/>
    <w:unhideWhenUsed/>
    <w:rsid w:val="002E6250"/>
    <w:rPr>
      <w:color w:val="0000FF"/>
      <w:u w:val="single"/>
    </w:rPr>
  </w:style>
  <w:style w:type="paragraph" w:customStyle="1" w:styleId="li">
    <w:name w:val="li"/>
    <w:basedOn w:val="a"/>
    <w:rsid w:val="002E6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qFormat/>
    <w:rsid w:val="002E6250"/>
    <w:rPr>
      <w:i/>
      <w:iCs/>
    </w:rPr>
  </w:style>
  <w:style w:type="character" w:customStyle="1" w:styleId="aa">
    <w:name w:val="Основной текст + Полужирный"/>
    <w:basedOn w:val="a0"/>
    <w:rsid w:val="002E6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Основной текст + 10;5 pt"/>
    <w:basedOn w:val="a0"/>
    <w:rsid w:val="002E6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1"/>
    <w:rsid w:val="002E625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E6250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b"/>
    <w:rsid w:val="002E6250"/>
    <w:rPr>
      <w:rFonts w:ascii="Times New Roman" w:eastAsia="Times New Roman" w:hAnsi="Times New Roman" w:cs="Times New Roman"/>
      <w:spacing w:val="-2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b"/>
    <w:rsid w:val="002E6250"/>
    <w:pPr>
      <w:shd w:val="clear" w:color="auto" w:fill="FFFFFF"/>
      <w:spacing w:after="0" w:line="264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E6250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/>
      <w:spacing w:val="10"/>
      <w:sz w:val="24"/>
      <w:szCs w:val="24"/>
    </w:rPr>
  </w:style>
  <w:style w:type="table" w:styleId="ac">
    <w:name w:val="Table Grid"/>
    <w:basedOn w:val="a1"/>
    <w:uiPriority w:val="59"/>
    <w:rsid w:val="002E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ST.MS</dc:creator>
  <cp:lastModifiedBy>deloproiz</cp:lastModifiedBy>
  <cp:revision>4</cp:revision>
  <cp:lastPrinted>2022-08-18T04:16:00Z</cp:lastPrinted>
  <dcterms:created xsi:type="dcterms:W3CDTF">2022-12-23T06:58:00Z</dcterms:created>
  <dcterms:modified xsi:type="dcterms:W3CDTF">2022-12-23T06:59:00Z</dcterms:modified>
</cp:coreProperties>
</file>